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02" w:rsidRPr="006216D7" w:rsidRDefault="00513E02" w:rsidP="006216D7">
      <w:pPr>
        <w:jc w:val="both"/>
        <w:rPr>
          <w:rFonts w:ascii="Times New Roman" w:hAnsi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513E02" w:rsidRPr="00DE0FC3" w:rsidRDefault="00513E02" w:rsidP="0066028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0FC3"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DE0FC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13E02" w:rsidRPr="00DE0FC3" w:rsidRDefault="00513E02" w:rsidP="0066028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74BB" w:rsidRPr="00DE0FC3" w:rsidRDefault="004274BB" w:rsidP="00946D6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1.1.</w:t>
      </w:r>
      <w:r w:rsidR="00946D6D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Краевое автономное учреждение «Центр спортивной подготовки</w:t>
      </w:r>
      <w:r w:rsidR="00976002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сборных команд Алтайского края</w:t>
      </w:r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976002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(далее «Учреждение») создано</w:t>
      </w:r>
      <w:r w:rsidR="000156A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путем изменения типа существующего краевого государственного бюджетного учреждения «Краевой спортивный клуб»</w:t>
      </w:r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основании постановления Администрации Алтайского края</w:t>
      </w:r>
      <w:r w:rsidR="00946D6D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№ 42 </w:t>
      </w:r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946D6D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03 февраля </w:t>
      </w:r>
      <w:r w:rsidR="00783203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2014 г. </w:t>
      </w:r>
    </w:p>
    <w:p w:rsidR="004274BB" w:rsidRPr="00DE0FC3" w:rsidRDefault="00946D6D" w:rsidP="00946D6D">
      <w:p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1.2. </w:t>
      </w:r>
      <w:r w:rsidR="004274BB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Учреждение является некоммерческой организацией выполняющей работы и оказывающее услуги в целях осуществления предусмотренных законодательством Российской Федерации и Алтайского края полномочий органа исполнительной власти Алтайского края в сфере физической культуры и спорта</w:t>
      </w:r>
      <w:r w:rsidR="00783203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274BB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управления Алтайского края по физической культуре и спорту.</w:t>
      </w:r>
    </w:p>
    <w:p w:rsidR="004274BB" w:rsidRPr="00DE0FC3" w:rsidRDefault="00783203" w:rsidP="00946D6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1.3.Полное наименование Учреждения</w:t>
      </w:r>
      <w:r w:rsidR="004274BB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краевое автономное учреждение «Центр спортивной подготовки сборных команд Алтайского края»</w:t>
      </w:r>
    </w:p>
    <w:p w:rsidR="004274BB" w:rsidRPr="00DE0FC3" w:rsidRDefault="00783203" w:rsidP="00AC0A5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Сокращенное наименование У</w:t>
      </w:r>
      <w:r w:rsidR="004274BB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чреждения</w:t>
      </w:r>
      <w:proofErr w:type="gramStart"/>
      <w:r w:rsidR="004274BB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4274BB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КАУ «ЦСП»</w:t>
      </w:r>
    </w:p>
    <w:p w:rsidR="00513E02" w:rsidRPr="00DE0FC3" w:rsidRDefault="00DE0FC3" w:rsidP="00946D6D">
      <w:p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="00AC0A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</w:t>
      </w:r>
      <w:r w:rsidR="004274BB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1.4. </w:t>
      </w:r>
      <w:r w:rsidR="00513E02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Место нахождения Учреждения</w:t>
      </w:r>
      <w:proofErr w:type="gramStart"/>
      <w:r w:rsidR="003751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3751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656056, Алтайский край, город Барнаул, улица Пролетарская, 65.</w:t>
      </w:r>
      <w:r w:rsidR="00513E02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751C8" w:rsidRDefault="00AC0A53" w:rsidP="00946D6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1.5</w:t>
      </w:r>
      <w:r w:rsidR="00513E02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Учредителем</w:t>
      </w:r>
      <w:r w:rsidR="003751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Собственником имущества</w:t>
      </w:r>
      <w:r w:rsidR="00513E02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Учреждения является</w:t>
      </w:r>
      <w:r w:rsidR="003751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Алтайский край.</w:t>
      </w:r>
      <w:r w:rsidR="00513E02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751C8" w:rsidRPr="00DE0FC3" w:rsidRDefault="003751C8" w:rsidP="003751C8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Функции</w:t>
      </w:r>
      <w:r w:rsidR="001579C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полномочиям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Учредителя </w:t>
      </w:r>
      <w:r w:rsidR="001579C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Учреждения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возложены на </w:t>
      </w:r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управление Алтайского края по физической культуре и спорту.</w:t>
      </w:r>
    </w:p>
    <w:p w:rsidR="00B276F3" w:rsidRPr="00DE0FC3" w:rsidRDefault="00AC0A53" w:rsidP="00946D6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1.6</w:t>
      </w:r>
      <w:r w:rsidR="00513E02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Учреждение является юридическим лицом, имеет самостоятельный баланс, лицевые счета, открытые в </w:t>
      </w:r>
      <w:r w:rsidR="000D544A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порядке, предусмотренном действующим законодательством</w:t>
      </w:r>
      <w:r w:rsidR="00B276F3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13E02" w:rsidRPr="00DE0FC3" w:rsidRDefault="00AC0A53" w:rsidP="00946D6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1.7</w:t>
      </w:r>
      <w:r w:rsidR="0003122B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513E02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Учреждение имеет круглую печать со своим полн</w:t>
      </w:r>
      <w:r w:rsidR="000D544A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ым наименованием</w:t>
      </w:r>
      <w:r w:rsidR="00513E02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иные печати и штампы, бланки, а также может иметь зарегистрированную в установленном порядке эмблему.</w:t>
      </w:r>
    </w:p>
    <w:p w:rsidR="00513E02" w:rsidRPr="00DE0FC3" w:rsidRDefault="00AC0A53" w:rsidP="00946D6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1.8</w:t>
      </w:r>
      <w:r w:rsidR="00513E02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Учреждение осуществляет свою деятельность самостоятельно в соответствии с законодательством Российской Федерации и настоящим Уставом.</w:t>
      </w:r>
    </w:p>
    <w:p w:rsidR="00513E02" w:rsidRPr="00DE0FC3" w:rsidRDefault="00AC0A53" w:rsidP="00946D6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1.9</w:t>
      </w:r>
      <w:r w:rsidR="00513E02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Учреждение взаимодействует с другими организациями и гражданами во всех сферах своей деятельности в порядке, предусмотренном законодательством Российской Федерации.</w:t>
      </w:r>
    </w:p>
    <w:p w:rsidR="00513E02" w:rsidRPr="00DE0FC3" w:rsidRDefault="00AC0A53" w:rsidP="00946D6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1.10</w:t>
      </w:r>
      <w:r w:rsidR="00513E02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По согласованию с Учредителем Учреждение может иметь филиалы и представительства.</w:t>
      </w:r>
    </w:p>
    <w:p w:rsidR="00B276F3" w:rsidRPr="00DE0FC3" w:rsidRDefault="00AC0A53" w:rsidP="00946D6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1.11</w:t>
      </w:r>
      <w:r w:rsidR="00B276F3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B276F3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Учреждение для достижения целей своей деятельности вправе приобретать и осуществлять имущественные и неимущественные права, нести обязанности, выступать истцом и ответчиком в арбитражном, третейском судах, судах общей юрисдикции в соответствии с действующим законодательством Российской Федерации.</w:t>
      </w:r>
      <w:proofErr w:type="gramEnd"/>
    </w:p>
    <w:p w:rsidR="00B276F3" w:rsidRPr="00DE0FC3" w:rsidRDefault="00B276F3" w:rsidP="00946D6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13E02" w:rsidRPr="00DE0FC3" w:rsidRDefault="00AC0A53" w:rsidP="00946D6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  1.12</w:t>
      </w:r>
      <w:r w:rsidR="00513E02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Учреждение в порядке, установленном законодательством Российской Федерации, несет ответственность за сохранность документов (управленческие, финансово-хозяйственные, кадровые и другие), обеспечивает их передачу на государственное хранение в соответствии с установленным перечнем документов.</w:t>
      </w:r>
    </w:p>
    <w:p w:rsidR="00ED13D8" w:rsidRPr="00DE0FC3" w:rsidRDefault="00AC0A53" w:rsidP="001579CC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1.13</w:t>
      </w:r>
      <w:r w:rsidR="001579C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E3427A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Финансовое обеспечение </w:t>
      </w:r>
      <w:r w:rsidR="00ED13D8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деятельности Учреждения осуществля</w:t>
      </w:r>
      <w:r w:rsidR="001579CC">
        <w:rPr>
          <w:rFonts w:ascii="Times New Roman" w:hAnsi="Times New Roman"/>
          <w:color w:val="000000" w:themeColor="text1"/>
          <w:sz w:val="28"/>
          <w:szCs w:val="28"/>
          <w:lang w:eastAsia="ru-RU"/>
        </w:rPr>
        <w:softHyphen/>
      </w:r>
      <w:r w:rsidR="00ED13D8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ется</w:t>
      </w:r>
      <w:r w:rsidR="00E3427A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D13D8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 счет сре</w:t>
      </w:r>
      <w:proofErr w:type="gramStart"/>
      <w:r w:rsidR="00F273FE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дств кр</w:t>
      </w:r>
      <w:proofErr w:type="gramEnd"/>
      <w:r w:rsidR="00F273FE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аевого бюджета, а также з</w:t>
      </w:r>
      <w:r w:rsidR="00ED13D8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 счет средств, полученных в результате приносящей доход деятельности</w:t>
      </w:r>
      <w:r w:rsidR="001579C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D13D8" w:rsidRPr="00DE0FC3" w:rsidRDefault="00AC0A53" w:rsidP="00ED13D8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08772F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1.14</w:t>
      </w:r>
      <w:r w:rsidR="00ED13D8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Учреждение руководствуется в своей деятельности законода</w:t>
      </w:r>
      <w:r w:rsidR="001579CC">
        <w:rPr>
          <w:rFonts w:ascii="Times New Roman" w:hAnsi="Times New Roman"/>
          <w:color w:val="000000" w:themeColor="text1"/>
          <w:sz w:val="28"/>
          <w:szCs w:val="28"/>
          <w:lang w:eastAsia="ru-RU"/>
        </w:rPr>
        <w:softHyphen/>
      </w:r>
      <w:r w:rsidR="00ED13D8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тельством Российской Федерации, </w:t>
      </w:r>
      <w:r w:rsidR="003751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законодательством Алтайского края и настоящим Уставом.</w:t>
      </w:r>
    </w:p>
    <w:p w:rsidR="00513E02" w:rsidRPr="00DE0FC3" w:rsidRDefault="00ED13D8" w:rsidP="00946D6D">
      <w:p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08772F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C0A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1.15</w:t>
      </w:r>
      <w:r w:rsidR="00513E02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Устав, а также изменения к нему, подлежат регистрации в соот</w:t>
      </w:r>
      <w:r w:rsidR="001579CC">
        <w:rPr>
          <w:rFonts w:ascii="Times New Roman" w:hAnsi="Times New Roman"/>
          <w:color w:val="000000" w:themeColor="text1"/>
          <w:sz w:val="28"/>
          <w:szCs w:val="28"/>
          <w:lang w:eastAsia="ru-RU"/>
        </w:rPr>
        <w:softHyphen/>
      </w:r>
      <w:r w:rsidR="00513E02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ветствии с законодательством Российской Федерации.</w:t>
      </w:r>
    </w:p>
    <w:p w:rsidR="00513E02" w:rsidRPr="00DE0FC3" w:rsidRDefault="00513E02" w:rsidP="00946D6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A6569" w:rsidRPr="00DE0FC3" w:rsidRDefault="005A6569" w:rsidP="0066028E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A6569" w:rsidRPr="00DE0FC3" w:rsidRDefault="005A6569" w:rsidP="005A6569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E0FC3">
        <w:rPr>
          <w:rFonts w:ascii="Times New Roman" w:hAnsi="Times New Roman"/>
          <w:b/>
          <w:sz w:val="28"/>
          <w:szCs w:val="28"/>
          <w:lang w:eastAsia="ru-RU"/>
        </w:rPr>
        <w:t>2. Цели, задачи и виды деятельности Учреждения</w:t>
      </w:r>
    </w:p>
    <w:p w:rsidR="005A6569" w:rsidRPr="00DE0FC3" w:rsidRDefault="005A6569" w:rsidP="005A6569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A6569" w:rsidRPr="00DE0FC3" w:rsidRDefault="005A6569" w:rsidP="005A656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2</w:t>
      </w:r>
      <w:r w:rsidR="00AD4C49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.1. Учреждение  создано</w:t>
      </w:r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для выполнения работ, оказания услуг, в це</w:t>
      </w:r>
      <w:r w:rsidR="001579CC">
        <w:rPr>
          <w:rFonts w:ascii="Times New Roman" w:hAnsi="Times New Roman"/>
          <w:color w:val="000000" w:themeColor="text1"/>
          <w:sz w:val="28"/>
          <w:szCs w:val="28"/>
          <w:lang w:eastAsia="ru-RU"/>
        </w:rPr>
        <w:softHyphen/>
      </w:r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лях обеспечения реализации предусмотренных законодательством Россий</w:t>
      </w:r>
      <w:r w:rsidR="001579CC">
        <w:rPr>
          <w:rFonts w:ascii="Times New Roman" w:hAnsi="Times New Roman"/>
          <w:color w:val="000000" w:themeColor="text1"/>
          <w:sz w:val="28"/>
          <w:szCs w:val="28"/>
          <w:lang w:eastAsia="ru-RU"/>
        </w:rPr>
        <w:softHyphen/>
      </w:r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ской Федерации и Алтайского края полномочий управления Алтайского края по физической культуре и спорту.</w:t>
      </w:r>
    </w:p>
    <w:p w:rsidR="005A6569" w:rsidRPr="00DE0FC3" w:rsidRDefault="00F54F57" w:rsidP="005A656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2.2. Основными целями создания</w:t>
      </w:r>
      <w:r w:rsidR="005A6569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Учреждения являются:</w:t>
      </w:r>
    </w:p>
    <w:p w:rsidR="00FA0990" w:rsidRPr="00DE0FC3" w:rsidRDefault="00FA0990" w:rsidP="005A656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осуществление спортивно</w:t>
      </w:r>
      <w:r w:rsidR="00AD4C49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 подготовки спортсменов высокого</w:t>
      </w:r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класса по видам спорта, входящим в программу Олимпийских, Параолимпийских и </w:t>
      </w:r>
      <w:proofErr w:type="spellStart"/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Сурдлимпийских</w:t>
      </w:r>
      <w:proofErr w:type="spellEnd"/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игр, способных пополнить основной и резервный состав спортивны</w:t>
      </w:r>
      <w:r w:rsidR="00AC0A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х сборных команд </w:t>
      </w:r>
      <w:r w:rsidR="00F54F57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</w:t>
      </w:r>
      <w:r w:rsidR="00E7226D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оссийской Федерации;</w:t>
      </w:r>
    </w:p>
    <w:p w:rsidR="005B76E1" w:rsidRPr="00DE0FC3" w:rsidRDefault="005B76E1" w:rsidP="001579CC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обеспечение </w:t>
      </w:r>
      <w:r w:rsidR="001579C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участия </w:t>
      </w:r>
      <w:r w:rsidR="001579C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спортсменов</w:t>
      </w:r>
      <w:r w:rsidR="001579C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D4C49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Алтайского края</w:t>
      </w:r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официальных рейтинговых </w:t>
      </w:r>
      <w:r w:rsidR="001579C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спортивных</w:t>
      </w:r>
      <w:r w:rsidR="001579C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соревнованиях межрегионального, всероссий</w:t>
      </w:r>
      <w:r w:rsidR="001579CC">
        <w:rPr>
          <w:rFonts w:ascii="Times New Roman" w:hAnsi="Times New Roman"/>
          <w:color w:val="000000" w:themeColor="text1"/>
          <w:sz w:val="28"/>
          <w:szCs w:val="28"/>
          <w:lang w:eastAsia="ru-RU"/>
        </w:rPr>
        <w:softHyphen/>
      </w:r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ского и международного уровней, в составе спортивных</w:t>
      </w:r>
      <w:r w:rsidR="00E7226D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сборных команд Алтай</w:t>
      </w:r>
      <w:r w:rsidR="001579CC">
        <w:rPr>
          <w:rFonts w:ascii="Times New Roman" w:hAnsi="Times New Roman"/>
          <w:color w:val="000000" w:themeColor="text1"/>
          <w:sz w:val="28"/>
          <w:szCs w:val="28"/>
          <w:lang w:eastAsia="ru-RU"/>
        </w:rPr>
        <w:softHyphen/>
      </w:r>
      <w:r w:rsidR="00E7226D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ского края;</w:t>
      </w:r>
    </w:p>
    <w:p w:rsidR="00FF7C1C" w:rsidRPr="00DE0FC3" w:rsidRDefault="00FF7C1C" w:rsidP="00FF7C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>2.3.Основными задачами Учреждения являются:</w:t>
      </w:r>
    </w:p>
    <w:p w:rsidR="00FF7C1C" w:rsidRPr="00DE0FC3" w:rsidRDefault="00FF7C1C" w:rsidP="00FF7C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>- привлечение оптимального числа перспективных спортсменов, соот</w:t>
      </w:r>
      <w:r w:rsidR="001579CC">
        <w:rPr>
          <w:rFonts w:ascii="Times New Roman" w:hAnsi="Times New Roman" w:cs="Times New Roman"/>
          <w:sz w:val="28"/>
          <w:szCs w:val="28"/>
        </w:rPr>
        <w:softHyphen/>
      </w:r>
      <w:r w:rsidRPr="00DE0FC3">
        <w:rPr>
          <w:rFonts w:ascii="Times New Roman" w:hAnsi="Times New Roman" w:cs="Times New Roman"/>
          <w:sz w:val="28"/>
          <w:szCs w:val="28"/>
        </w:rPr>
        <w:t>ветствующих уровню подготовки групп спортивного совершенствования и высшего спортивного мастерства, для специализированной подготовки, в условиях высококачественного тренировочного процесса разных форм, спо</w:t>
      </w:r>
      <w:r w:rsidR="001579CC">
        <w:rPr>
          <w:rFonts w:ascii="Times New Roman" w:hAnsi="Times New Roman" w:cs="Times New Roman"/>
          <w:sz w:val="28"/>
          <w:szCs w:val="28"/>
        </w:rPr>
        <w:softHyphen/>
      </w:r>
      <w:r w:rsidRPr="00DE0FC3">
        <w:rPr>
          <w:rFonts w:ascii="Times New Roman" w:hAnsi="Times New Roman" w:cs="Times New Roman"/>
          <w:sz w:val="28"/>
          <w:szCs w:val="28"/>
        </w:rPr>
        <w:t xml:space="preserve">собствующих достижению высоких стабильных результатов, позволяющих войти в состав сборных команд </w:t>
      </w:r>
      <w:r w:rsidR="00AC0A53">
        <w:rPr>
          <w:rFonts w:ascii="Times New Roman" w:hAnsi="Times New Roman" w:cs="Times New Roman"/>
          <w:sz w:val="28"/>
          <w:szCs w:val="28"/>
        </w:rPr>
        <w:t xml:space="preserve">Сибирского Федерального Округа и </w:t>
      </w:r>
      <w:r w:rsidRPr="00DE0FC3">
        <w:rPr>
          <w:rFonts w:ascii="Times New Roman" w:hAnsi="Times New Roman" w:cs="Times New Roman"/>
          <w:sz w:val="28"/>
          <w:szCs w:val="28"/>
        </w:rPr>
        <w:t>России;</w:t>
      </w:r>
    </w:p>
    <w:p w:rsidR="00E7226D" w:rsidRPr="00DE0FC3" w:rsidRDefault="00E7226D" w:rsidP="005A656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обеспечение высокой результативности спортсменов на всероссий</w:t>
      </w:r>
      <w:r w:rsidR="001579CC">
        <w:rPr>
          <w:rFonts w:ascii="Times New Roman" w:hAnsi="Times New Roman"/>
          <w:color w:val="000000" w:themeColor="text1"/>
          <w:sz w:val="28"/>
          <w:szCs w:val="28"/>
          <w:lang w:eastAsia="ru-RU"/>
        </w:rPr>
        <w:softHyphen/>
      </w:r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ских и международных соревнованиях;</w:t>
      </w:r>
    </w:p>
    <w:p w:rsidR="00E7226D" w:rsidRPr="00DE0FC3" w:rsidRDefault="00E7226D" w:rsidP="005A656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организация и осуществление специализированной централизованной подготовки спортсменов основных и резервных</w:t>
      </w:r>
      <w:r w:rsidR="001579C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составов сборных команд России</w:t>
      </w:r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54F57" w:rsidRPr="00DE0FC3" w:rsidRDefault="005A6569" w:rsidP="005A6569">
      <w:p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F54F57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участие </w:t>
      </w:r>
      <w:r w:rsidR="001579C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54F57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развитии </w:t>
      </w:r>
      <w:r w:rsidR="001579C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54F57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физической культуры и спорта на территории Ал</w:t>
      </w:r>
      <w:r w:rsidR="001579CC">
        <w:rPr>
          <w:rFonts w:ascii="Times New Roman" w:hAnsi="Times New Roman"/>
          <w:color w:val="000000" w:themeColor="text1"/>
          <w:sz w:val="28"/>
          <w:szCs w:val="28"/>
          <w:lang w:eastAsia="ru-RU"/>
        </w:rPr>
        <w:softHyphen/>
      </w:r>
      <w:r w:rsidR="00F54F57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тайского края.</w:t>
      </w:r>
    </w:p>
    <w:p w:rsidR="00F54F57" w:rsidRPr="00DE0FC3" w:rsidRDefault="003751C8" w:rsidP="005A6569">
      <w:p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            </w:t>
      </w:r>
      <w:r w:rsidR="00FF7C1C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2.4</w:t>
      </w:r>
      <w:r w:rsidR="00F54F57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Для достижения указанных в пункте 2.2. настоящего Устава целей Учреждение осуществляет следу</w:t>
      </w:r>
      <w:r w:rsidR="001579C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ющие виды основной деятельности</w:t>
      </w:r>
      <w:r w:rsidR="00F54F57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E91484" w:rsidRPr="00DE0FC3" w:rsidRDefault="009B2A0D" w:rsidP="005A6569">
      <w:p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E91484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финансовое обеспечение тренировочных и</w:t>
      </w:r>
      <w:r w:rsidR="0067794F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соревновательных меро</w:t>
      </w:r>
      <w:r w:rsidR="001579CC">
        <w:rPr>
          <w:rFonts w:ascii="Times New Roman" w:hAnsi="Times New Roman"/>
          <w:color w:val="000000" w:themeColor="text1"/>
          <w:sz w:val="28"/>
          <w:szCs w:val="28"/>
          <w:lang w:eastAsia="ru-RU"/>
        </w:rPr>
        <w:softHyphen/>
      </w:r>
      <w:r w:rsidR="0067794F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приятий (</w:t>
      </w:r>
      <w:r w:rsidR="00E91484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="00E91484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 w:rsidR="00E91484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аренда спортивных сооружений, включая сауну, раздевалку и места общего пользования)</w:t>
      </w:r>
      <w:r w:rsidR="008F1D65"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F7C1C" w:rsidRPr="00DE0FC3" w:rsidRDefault="009B2A0D" w:rsidP="009B2A0D">
      <w:pPr>
        <w:shd w:val="clear" w:color="auto" w:fill="FFFFFF"/>
        <w:tabs>
          <w:tab w:val="left" w:pos="238"/>
        </w:tabs>
        <w:ind w:right="17"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1484" w:rsidRPr="00DE0FC3">
        <w:rPr>
          <w:rFonts w:ascii="Times New Roman" w:hAnsi="Times New Roman" w:cs="Times New Roman"/>
          <w:sz w:val="28"/>
          <w:szCs w:val="28"/>
        </w:rPr>
        <w:t>-</w:t>
      </w:r>
      <w:r w:rsidR="00FF7C1C" w:rsidRPr="00DE0FC3">
        <w:rPr>
          <w:rFonts w:ascii="Times New Roman" w:hAnsi="Times New Roman" w:cs="Times New Roman"/>
          <w:sz w:val="28"/>
          <w:szCs w:val="28"/>
        </w:rPr>
        <w:t>содействие  в     организации  процесса спортивной подготовки  тре</w:t>
      </w:r>
      <w:r w:rsidR="001579CC">
        <w:rPr>
          <w:rFonts w:ascii="Times New Roman" w:hAnsi="Times New Roman" w:cs="Times New Roman"/>
          <w:sz w:val="28"/>
          <w:szCs w:val="28"/>
        </w:rPr>
        <w:softHyphen/>
      </w:r>
      <w:r w:rsidR="00FF7C1C" w:rsidRPr="00DE0FC3">
        <w:rPr>
          <w:rFonts w:ascii="Times New Roman" w:hAnsi="Times New Roman" w:cs="Times New Roman"/>
          <w:sz w:val="28"/>
          <w:szCs w:val="28"/>
        </w:rPr>
        <w:t>нерами спортсменов;</w:t>
      </w:r>
    </w:p>
    <w:p w:rsidR="00FF7C1C" w:rsidRPr="00DE0FC3" w:rsidRDefault="009B2A0D" w:rsidP="009B2A0D">
      <w:pPr>
        <w:shd w:val="clear" w:color="auto" w:fill="FFFFFF"/>
        <w:ind w:right="26"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1484" w:rsidRPr="00DE0FC3">
        <w:rPr>
          <w:rFonts w:ascii="Times New Roman" w:hAnsi="Times New Roman" w:cs="Times New Roman"/>
          <w:sz w:val="28"/>
          <w:szCs w:val="28"/>
        </w:rPr>
        <w:t>-</w:t>
      </w:r>
      <w:r w:rsidR="00FF7C1C" w:rsidRPr="00DE0FC3">
        <w:rPr>
          <w:rFonts w:ascii="Times New Roman" w:hAnsi="Times New Roman" w:cs="Times New Roman"/>
          <w:sz w:val="28"/>
          <w:szCs w:val="28"/>
        </w:rPr>
        <w:t>подготовка и обеспечение участия  сильнейших спортсменов в</w:t>
      </w:r>
      <w:r w:rsidR="008F1D65" w:rsidRPr="00DE0FC3">
        <w:rPr>
          <w:rFonts w:ascii="Times New Roman" w:hAnsi="Times New Roman" w:cs="Times New Roman"/>
          <w:sz w:val="28"/>
          <w:szCs w:val="28"/>
        </w:rPr>
        <w:t xml:space="preserve"> меро</w:t>
      </w:r>
      <w:r w:rsidR="001579CC">
        <w:rPr>
          <w:rFonts w:ascii="Times New Roman" w:hAnsi="Times New Roman" w:cs="Times New Roman"/>
          <w:sz w:val="28"/>
          <w:szCs w:val="28"/>
        </w:rPr>
        <w:softHyphen/>
      </w:r>
      <w:r w:rsidR="008F1D65" w:rsidRPr="00DE0FC3">
        <w:rPr>
          <w:rFonts w:ascii="Times New Roman" w:hAnsi="Times New Roman" w:cs="Times New Roman"/>
          <w:sz w:val="28"/>
          <w:szCs w:val="28"/>
        </w:rPr>
        <w:t>приятиях, запланированных У</w:t>
      </w:r>
      <w:r w:rsidR="00FF7C1C" w:rsidRPr="00DE0FC3">
        <w:rPr>
          <w:rFonts w:ascii="Times New Roman" w:hAnsi="Times New Roman" w:cs="Times New Roman"/>
          <w:sz w:val="28"/>
          <w:szCs w:val="28"/>
        </w:rPr>
        <w:t>чреждением и Учредителем;</w:t>
      </w:r>
    </w:p>
    <w:p w:rsidR="00FF7C1C" w:rsidRPr="00DE0FC3" w:rsidRDefault="009B2A0D" w:rsidP="009B2A0D">
      <w:pPr>
        <w:shd w:val="clear" w:color="auto" w:fill="FFFFFF"/>
        <w:tabs>
          <w:tab w:val="left" w:pos="238"/>
        </w:tabs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1484" w:rsidRPr="00DE0FC3">
        <w:rPr>
          <w:rFonts w:ascii="Times New Roman" w:hAnsi="Times New Roman" w:cs="Times New Roman"/>
          <w:sz w:val="28"/>
          <w:szCs w:val="28"/>
        </w:rPr>
        <w:t>-</w:t>
      </w:r>
      <w:r w:rsidR="008F1D65" w:rsidRPr="00DE0FC3">
        <w:rPr>
          <w:rFonts w:ascii="Times New Roman" w:hAnsi="Times New Roman" w:cs="Times New Roman"/>
          <w:sz w:val="28"/>
          <w:szCs w:val="28"/>
        </w:rPr>
        <w:t>участие в проведении</w:t>
      </w:r>
      <w:r w:rsidR="00FF7C1C" w:rsidRPr="00DE0FC3">
        <w:rPr>
          <w:rFonts w:ascii="Times New Roman" w:hAnsi="Times New Roman" w:cs="Times New Roman"/>
          <w:sz w:val="28"/>
          <w:szCs w:val="28"/>
        </w:rPr>
        <w:t xml:space="preserve"> </w:t>
      </w:r>
      <w:r w:rsidR="00F44533" w:rsidRPr="00DE0FC3">
        <w:rPr>
          <w:rFonts w:ascii="Times New Roman" w:hAnsi="Times New Roman" w:cs="Times New Roman"/>
          <w:sz w:val="28"/>
          <w:szCs w:val="28"/>
        </w:rPr>
        <w:t xml:space="preserve">спортивных мероприятий </w:t>
      </w:r>
      <w:r w:rsidR="00FF7C1C" w:rsidRPr="00DE0FC3">
        <w:rPr>
          <w:rFonts w:ascii="Times New Roman" w:hAnsi="Times New Roman" w:cs="Times New Roman"/>
          <w:sz w:val="28"/>
          <w:szCs w:val="28"/>
        </w:rPr>
        <w:t>по поручению Учре</w:t>
      </w:r>
      <w:r w:rsidR="001579CC">
        <w:rPr>
          <w:rFonts w:ascii="Times New Roman" w:hAnsi="Times New Roman" w:cs="Times New Roman"/>
          <w:sz w:val="28"/>
          <w:szCs w:val="28"/>
        </w:rPr>
        <w:softHyphen/>
      </w:r>
      <w:r w:rsidR="00FF7C1C" w:rsidRPr="00DE0FC3">
        <w:rPr>
          <w:rFonts w:ascii="Times New Roman" w:hAnsi="Times New Roman" w:cs="Times New Roman"/>
          <w:sz w:val="28"/>
          <w:szCs w:val="28"/>
        </w:rPr>
        <w:t>дителя;</w:t>
      </w:r>
    </w:p>
    <w:p w:rsidR="008D24E8" w:rsidRPr="00DE0FC3" w:rsidRDefault="008D24E8" w:rsidP="009B2A0D">
      <w:pPr>
        <w:shd w:val="clear" w:color="auto" w:fill="FFFFFF"/>
        <w:tabs>
          <w:tab w:val="left" w:pos="238"/>
        </w:tabs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 xml:space="preserve">            - участие в разработке и исполнении федеральных и краевых целевых и ведомственных программ в сфе</w:t>
      </w:r>
      <w:r w:rsidR="00BF6142">
        <w:rPr>
          <w:rFonts w:ascii="Times New Roman" w:hAnsi="Times New Roman" w:cs="Times New Roman"/>
          <w:sz w:val="28"/>
          <w:szCs w:val="28"/>
        </w:rPr>
        <w:t>ре физической культуры и спорта;</w:t>
      </w:r>
    </w:p>
    <w:p w:rsidR="008F1D65" w:rsidRPr="00DE0FC3" w:rsidRDefault="008F1D65" w:rsidP="009B2A0D">
      <w:pPr>
        <w:shd w:val="clear" w:color="auto" w:fill="FFFFFF"/>
        <w:tabs>
          <w:tab w:val="left" w:pos="238"/>
        </w:tabs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-мониторинг и анализ выступления спортсменов спортивных сборных команд по видам спорта на региональных, всероссийски</w:t>
      </w:r>
      <w:r w:rsidR="00BF61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 и международных соревнованиях;</w:t>
      </w:r>
    </w:p>
    <w:p w:rsidR="008F1D65" w:rsidRPr="00DE0FC3" w:rsidRDefault="008D24E8" w:rsidP="009B2A0D">
      <w:pPr>
        <w:shd w:val="clear" w:color="auto" w:fill="FFFFFF"/>
        <w:tabs>
          <w:tab w:val="left" w:pos="238"/>
        </w:tabs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 xml:space="preserve">            - информационная, пропагандистская, рекламная деятельность в сфере физической культуры и спорта;</w:t>
      </w:r>
    </w:p>
    <w:p w:rsidR="009B2A0D" w:rsidRPr="00DE0FC3" w:rsidRDefault="009B2A0D" w:rsidP="009B2A0D">
      <w:pPr>
        <w:shd w:val="clear" w:color="auto" w:fill="FFFFFF"/>
        <w:tabs>
          <w:tab w:val="left" w:pos="238"/>
        </w:tabs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 xml:space="preserve">           - медицинское сопровождение тренировочных и соревновательных ме</w:t>
      </w:r>
      <w:r w:rsidR="001579CC">
        <w:rPr>
          <w:rFonts w:ascii="Times New Roman" w:hAnsi="Times New Roman" w:cs="Times New Roman"/>
          <w:sz w:val="28"/>
          <w:szCs w:val="28"/>
        </w:rPr>
        <w:softHyphen/>
      </w:r>
      <w:r w:rsidRPr="00DE0FC3">
        <w:rPr>
          <w:rFonts w:ascii="Times New Roman" w:hAnsi="Times New Roman" w:cs="Times New Roman"/>
          <w:sz w:val="28"/>
          <w:szCs w:val="28"/>
        </w:rPr>
        <w:t>роприятий, обеспечение спортсменов медицинскими средствами (фармако</w:t>
      </w:r>
      <w:r w:rsidR="001579CC">
        <w:rPr>
          <w:rFonts w:ascii="Times New Roman" w:hAnsi="Times New Roman" w:cs="Times New Roman"/>
          <w:sz w:val="28"/>
          <w:szCs w:val="28"/>
        </w:rPr>
        <w:softHyphen/>
      </w:r>
      <w:r w:rsidRPr="00DE0FC3">
        <w:rPr>
          <w:rFonts w:ascii="Times New Roman" w:hAnsi="Times New Roman" w:cs="Times New Roman"/>
          <w:sz w:val="28"/>
          <w:szCs w:val="28"/>
        </w:rPr>
        <w:t>логические и восстановительные средства, спортивное питание, изделия ме</w:t>
      </w:r>
      <w:r w:rsidR="001579CC">
        <w:rPr>
          <w:rFonts w:ascii="Times New Roman" w:hAnsi="Times New Roman" w:cs="Times New Roman"/>
          <w:sz w:val="28"/>
          <w:szCs w:val="28"/>
        </w:rPr>
        <w:softHyphen/>
      </w:r>
      <w:r w:rsidRPr="00DE0FC3">
        <w:rPr>
          <w:rFonts w:ascii="Times New Roman" w:hAnsi="Times New Roman" w:cs="Times New Roman"/>
          <w:sz w:val="28"/>
          <w:szCs w:val="28"/>
        </w:rPr>
        <w:t>дицинского назначения, предметы санитарной гигиены);</w:t>
      </w:r>
    </w:p>
    <w:p w:rsidR="00FF7C1C" w:rsidRPr="00DE0FC3" w:rsidRDefault="009B2A0D" w:rsidP="009B2A0D">
      <w:pPr>
        <w:shd w:val="clear" w:color="auto" w:fill="FFFFFF"/>
        <w:tabs>
          <w:tab w:val="left" w:pos="398"/>
        </w:tabs>
        <w:ind w:right="12"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1484" w:rsidRPr="00DE0FC3">
        <w:rPr>
          <w:rFonts w:ascii="Times New Roman" w:hAnsi="Times New Roman" w:cs="Times New Roman"/>
          <w:sz w:val="28"/>
          <w:szCs w:val="28"/>
        </w:rPr>
        <w:t>-</w:t>
      </w:r>
      <w:r w:rsidR="00FF7C1C" w:rsidRPr="00DE0FC3">
        <w:rPr>
          <w:rFonts w:ascii="Times New Roman" w:hAnsi="Times New Roman" w:cs="Times New Roman"/>
          <w:sz w:val="28"/>
          <w:szCs w:val="28"/>
        </w:rPr>
        <w:t>организация  семинаров, приема спортивных делегаций;</w:t>
      </w:r>
    </w:p>
    <w:p w:rsidR="00FF7C1C" w:rsidRPr="00DE0FC3" w:rsidRDefault="009B2A0D" w:rsidP="009B2A0D">
      <w:pPr>
        <w:shd w:val="clear" w:color="auto" w:fill="FFFFFF"/>
        <w:tabs>
          <w:tab w:val="left" w:pos="398"/>
        </w:tabs>
        <w:ind w:right="22"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1484" w:rsidRPr="00DE0FC3">
        <w:rPr>
          <w:rFonts w:ascii="Times New Roman" w:hAnsi="Times New Roman" w:cs="Times New Roman"/>
          <w:sz w:val="28"/>
          <w:szCs w:val="28"/>
        </w:rPr>
        <w:t>-</w:t>
      </w:r>
      <w:r w:rsidR="00FF7C1C" w:rsidRPr="00DE0FC3">
        <w:rPr>
          <w:rFonts w:ascii="Times New Roman" w:hAnsi="Times New Roman" w:cs="Times New Roman"/>
          <w:sz w:val="28"/>
          <w:szCs w:val="28"/>
        </w:rPr>
        <w:t>предоставление на договорной основе дополнительных платных услуг, выходящих за рамки финансируемых из бюджета программ и не относя</w:t>
      </w:r>
      <w:r w:rsidR="001579CC">
        <w:rPr>
          <w:rFonts w:ascii="Times New Roman" w:hAnsi="Times New Roman" w:cs="Times New Roman"/>
          <w:sz w:val="28"/>
          <w:szCs w:val="28"/>
        </w:rPr>
        <w:softHyphen/>
      </w:r>
      <w:r w:rsidR="00FF7C1C" w:rsidRPr="00DE0FC3">
        <w:rPr>
          <w:rFonts w:ascii="Times New Roman" w:hAnsi="Times New Roman" w:cs="Times New Roman"/>
          <w:sz w:val="28"/>
          <w:szCs w:val="28"/>
        </w:rPr>
        <w:t>щихся к предпринимательской деятельности;</w:t>
      </w:r>
    </w:p>
    <w:p w:rsidR="00FF7C1C" w:rsidRPr="00DE0FC3" w:rsidRDefault="009B2A0D" w:rsidP="009B2A0D">
      <w:pPr>
        <w:shd w:val="clear" w:color="auto" w:fill="FFFFFF"/>
        <w:tabs>
          <w:tab w:val="left" w:pos="319"/>
        </w:tabs>
        <w:ind w:right="22"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1484" w:rsidRPr="00DE0FC3">
        <w:rPr>
          <w:rFonts w:ascii="Times New Roman" w:hAnsi="Times New Roman" w:cs="Times New Roman"/>
          <w:sz w:val="28"/>
          <w:szCs w:val="28"/>
        </w:rPr>
        <w:t>-</w:t>
      </w:r>
      <w:r w:rsidR="00FF7C1C" w:rsidRPr="00DE0FC3">
        <w:rPr>
          <w:rFonts w:ascii="Times New Roman" w:hAnsi="Times New Roman" w:cs="Times New Roman"/>
          <w:sz w:val="28"/>
          <w:szCs w:val="28"/>
        </w:rPr>
        <w:t>осуществление  иной практической  деятельности, н</w:t>
      </w:r>
      <w:r w:rsidR="008F1D65" w:rsidRPr="00DE0FC3">
        <w:rPr>
          <w:rFonts w:ascii="Times New Roman" w:hAnsi="Times New Roman" w:cs="Times New Roman"/>
          <w:sz w:val="28"/>
          <w:szCs w:val="28"/>
        </w:rPr>
        <w:t>аправленной на  развитие спорта;</w:t>
      </w:r>
    </w:p>
    <w:p w:rsidR="00FF7C1C" w:rsidRPr="00DE0FC3" w:rsidRDefault="009B2A0D" w:rsidP="009B2A0D">
      <w:pPr>
        <w:shd w:val="clear" w:color="auto" w:fill="FFFFFF"/>
        <w:tabs>
          <w:tab w:val="left" w:pos="391"/>
        </w:tabs>
        <w:ind w:right="24"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1484" w:rsidRPr="00DE0FC3">
        <w:rPr>
          <w:rFonts w:ascii="Times New Roman" w:hAnsi="Times New Roman" w:cs="Times New Roman"/>
          <w:sz w:val="28"/>
          <w:szCs w:val="28"/>
        </w:rPr>
        <w:t>-</w:t>
      </w:r>
      <w:r w:rsidR="00FF7C1C" w:rsidRPr="00DE0FC3">
        <w:rPr>
          <w:rFonts w:ascii="Times New Roman" w:hAnsi="Times New Roman" w:cs="Times New Roman"/>
          <w:sz w:val="28"/>
          <w:szCs w:val="28"/>
        </w:rPr>
        <w:t>содействие  развитию  информационной  и  издательской   деятельно</w:t>
      </w:r>
      <w:r w:rsidR="001579CC">
        <w:rPr>
          <w:rFonts w:ascii="Times New Roman" w:hAnsi="Times New Roman" w:cs="Times New Roman"/>
          <w:sz w:val="28"/>
          <w:szCs w:val="28"/>
        </w:rPr>
        <w:softHyphen/>
      </w:r>
      <w:r w:rsidR="00FF7C1C" w:rsidRPr="00DE0FC3">
        <w:rPr>
          <w:rFonts w:ascii="Times New Roman" w:hAnsi="Times New Roman" w:cs="Times New Roman"/>
          <w:sz w:val="28"/>
          <w:szCs w:val="28"/>
        </w:rPr>
        <w:t>сти по ра</w:t>
      </w:r>
      <w:r w:rsidR="008F1D65" w:rsidRPr="00DE0FC3">
        <w:rPr>
          <w:rFonts w:ascii="Times New Roman" w:hAnsi="Times New Roman" w:cs="Times New Roman"/>
          <w:sz w:val="28"/>
          <w:szCs w:val="28"/>
        </w:rPr>
        <w:t>звитию спорта высших достижений;</w:t>
      </w:r>
    </w:p>
    <w:p w:rsidR="00FF7C1C" w:rsidRPr="00DE0FC3" w:rsidRDefault="009B2A0D" w:rsidP="009B2A0D">
      <w:pPr>
        <w:shd w:val="clear" w:color="auto" w:fill="FFFFFF"/>
        <w:tabs>
          <w:tab w:val="left" w:pos="305"/>
        </w:tabs>
        <w:ind w:right="26"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1484" w:rsidRPr="00DE0FC3">
        <w:rPr>
          <w:rFonts w:ascii="Times New Roman" w:hAnsi="Times New Roman" w:cs="Times New Roman"/>
          <w:sz w:val="28"/>
          <w:szCs w:val="28"/>
        </w:rPr>
        <w:t>-</w:t>
      </w:r>
      <w:r w:rsidR="00FF7C1C" w:rsidRPr="00DE0FC3">
        <w:rPr>
          <w:rFonts w:ascii="Times New Roman" w:hAnsi="Times New Roman" w:cs="Times New Roman"/>
          <w:sz w:val="28"/>
          <w:szCs w:val="28"/>
        </w:rPr>
        <w:t>обеспечения  в необходимом  объеме спортсменов спортивной формой и инвентарем;</w:t>
      </w:r>
    </w:p>
    <w:p w:rsidR="00FF7C1C" w:rsidRPr="00DE0FC3" w:rsidRDefault="00BE4D71" w:rsidP="009B2A0D">
      <w:pPr>
        <w:shd w:val="clear" w:color="auto" w:fill="FFFFFF"/>
        <w:tabs>
          <w:tab w:val="left" w:pos="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1484" w:rsidRPr="00DE0FC3">
        <w:rPr>
          <w:rFonts w:ascii="Times New Roman" w:hAnsi="Times New Roman" w:cs="Times New Roman"/>
          <w:sz w:val="28"/>
          <w:szCs w:val="28"/>
        </w:rPr>
        <w:t>-</w:t>
      </w:r>
      <w:r w:rsidR="00FF7C1C" w:rsidRPr="00DE0FC3">
        <w:rPr>
          <w:rFonts w:ascii="Times New Roman" w:hAnsi="Times New Roman" w:cs="Times New Roman"/>
          <w:sz w:val="28"/>
          <w:szCs w:val="28"/>
        </w:rPr>
        <w:t>строительство, реконструкция спортивных сооружений.</w:t>
      </w:r>
    </w:p>
    <w:p w:rsidR="00FF7C1C" w:rsidRPr="00DE0FC3" w:rsidRDefault="00FF7C1C" w:rsidP="005A6569">
      <w:p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A6569" w:rsidRPr="00DE0FC3" w:rsidRDefault="003751C8" w:rsidP="005A6569">
      <w:pPr>
        <w:pStyle w:val="Defaul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2D439D" w:rsidRPr="00DE0FC3">
        <w:rPr>
          <w:color w:val="000000" w:themeColor="text1"/>
          <w:sz w:val="28"/>
          <w:szCs w:val="28"/>
        </w:rPr>
        <w:t xml:space="preserve">2.5.   </w:t>
      </w:r>
      <w:r w:rsidR="005A6569" w:rsidRPr="00DE0FC3">
        <w:rPr>
          <w:color w:val="000000" w:themeColor="text1"/>
          <w:sz w:val="28"/>
          <w:szCs w:val="28"/>
        </w:rPr>
        <w:t>КАУ «ЦСП» вы</w:t>
      </w:r>
      <w:r w:rsidR="00F273FE" w:rsidRPr="00DE0FC3">
        <w:rPr>
          <w:color w:val="000000" w:themeColor="text1"/>
          <w:sz w:val="28"/>
          <w:szCs w:val="28"/>
        </w:rPr>
        <w:t xml:space="preserve">полняет </w:t>
      </w:r>
      <w:r>
        <w:rPr>
          <w:color w:val="000000" w:themeColor="text1"/>
          <w:sz w:val="28"/>
          <w:szCs w:val="28"/>
        </w:rPr>
        <w:t xml:space="preserve">государственные </w:t>
      </w:r>
      <w:r w:rsidR="00F273FE" w:rsidRPr="00DE0FC3">
        <w:rPr>
          <w:color w:val="000000" w:themeColor="text1"/>
          <w:sz w:val="28"/>
          <w:szCs w:val="28"/>
        </w:rPr>
        <w:t>задания, установленные У</w:t>
      </w:r>
      <w:r w:rsidR="005A6569" w:rsidRPr="00DE0FC3">
        <w:rPr>
          <w:color w:val="000000" w:themeColor="text1"/>
          <w:sz w:val="28"/>
          <w:szCs w:val="28"/>
        </w:rPr>
        <w:t>чредителем в соответствии с предусмотренной настоящим Уставом основ</w:t>
      </w:r>
      <w:r w:rsidR="001579CC">
        <w:rPr>
          <w:color w:val="000000" w:themeColor="text1"/>
          <w:sz w:val="28"/>
          <w:szCs w:val="28"/>
        </w:rPr>
        <w:softHyphen/>
      </w:r>
      <w:r w:rsidR="005A6569" w:rsidRPr="00DE0FC3">
        <w:rPr>
          <w:color w:val="000000" w:themeColor="text1"/>
          <w:sz w:val="28"/>
          <w:szCs w:val="28"/>
        </w:rPr>
        <w:t>ной деятельностью.</w:t>
      </w:r>
    </w:p>
    <w:p w:rsidR="00F44533" w:rsidRPr="00DE0FC3" w:rsidRDefault="003751C8" w:rsidP="00BF6142">
      <w:pPr>
        <w:shd w:val="clear" w:color="auto" w:fill="FFFFFF"/>
        <w:tabs>
          <w:tab w:val="left" w:pos="1276"/>
          <w:tab w:val="left" w:pos="1658"/>
        </w:tabs>
        <w:ind w:left="17" w:right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         </w:t>
      </w:r>
      <w:r w:rsidR="00F44533" w:rsidRPr="00DE0FC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2.6.</w:t>
      </w:r>
      <w:r w:rsidR="00BF6142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  </w:t>
      </w:r>
      <w:r w:rsidR="00405999">
        <w:rPr>
          <w:rFonts w:ascii="Times New Roman" w:hAnsi="Times New Roman" w:cs="Times New Roman"/>
          <w:sz w:val="28"/>
          <w:szCs w:val="28"/>
        </w:rPr>
        <w:t xml:space="preserve">Учреждение вправе заниматься следующими  видами приносящей доход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 w:rsidR="00F44533" w:rsidRPr="00DE0FC3">
        <w:rPr>
          <w:rFonts w:ascii="Times New Roman" w:hAnsi="Times New Roman" w:cs="Times New Roman"/>
          <w:sz w:val="28"/>
          <w:szCs w:val="28"/>
        </w:rPr>
        <w:t xml:space="preserve"> постольку, поскольку доходы от такой деятельности   идут   на достижение основных целей:</w:t>
      </w:r>
    </w:p>
    <w:p w:rsidR="00F44533" w:rsidRPr="00DE0FC3" w:rsidRDefault="00F44533" w:rsidP="00BE4D71">
      <w:pPr>
        <w:shd w:val="clear" w:color="auto" w:fill="FFFFFF"/>
        <w:tabs>
          <w:tab w:val="left" w:pos="403"/>
        </w:tabs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 xml:space="preserve">      </w:t>
      </w:r>
      <w:r w:rsidR="00BE4D71">
        <w:rPr>
          <w:rFonts w:ascii="Times New Roman" w:hAnsi="Times New Roman" w:cs="Times New Roman"/>
          <w:sz w:val="28"/>
          <w:szCs w:val="28"/>
        </w:rPr>
        <w:t xml:space="preserve">     </w:t>
      </w:r>
      <w:r w:rsidRPr="00DE0FC3">
        <w:rPr>
          <w:rFonts w:ascii="Times New Roman" w:hAnsi="Times New Roman" w:cs="Times New Roman"/>
          <w:sz w:val="28"/>
          <w:szCs w:val="28"/>
        </w:rPr>
        <w:t xml:space="preserve"> -организация и проведение спортивных и физкультурно-оздорови</w:t>
      </w:r>
      <w:r w:rsidR="001579CC">
        <w:rPr>
          <w:rFonts w:ascii="Times New Roman" w:hAnsi="Times New Roman" w:cs="Times New Roman"/>
          <w:sz w:val="28"/>
          <w:szCs w:val="28"/>
        </w:rPr>
        <w:softHyphen/>
      </w:r>
      <w:r w:rsidRPr="00DE0FC3">
        <w:rPr>
          <w:rFonts w:ascii="Times New Roman" w:hAnsi="Times New Roman" w:cs="Times New Roman"/>
          <w:sz w:val="28"/>
          <w:szCs w:val="28"/>
        </w:rPr>
        <w:t>тельных мероприятий;</w:t>
      </w:r>
    </w:p>
    <w:p w:rsidR="00F44533" w:rsidRPr="00DE0FC3" w:rsidRDefault="00F44533" w:rsidP="00BE4D71">
      <w:pPr>
        <w:shd w:val="clear" w:color="auto" w:fill="FFFFFF"/>
        <w:tabs>
          <w:tab w:val="left" w:pos="403"/>
        </w:tabs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 xml:space="preserve">            -организация и проведение занятий в группах физкультурно-оздоро</w:t>
      </w:r>
      <w:r w:rsidR="001579CC">
        <w:rPr>
          <w:rFonts w:ascii="Times New Roman" w:hAnsi="Times New Roman" w:cs="Times New Roman"/>
          <w:sz w:val="28"/>
          <w:szCs w:val="28"/>
        </w:rPr>
        <w:softHyphen/>
      </w:r>
      <w:r w:rsidRPr="00DE0FC3">
        <w:rPr>
          <w:rFonts w:ascii="Times New Roman" w:hAnsi="Times New Roman" w:cs="Times New Roman"/>
          <w:sz w:val="28"/>
          <w:szCs w:val="28"/>
        </w:rPr>
        <w:t>вительной и спортивной направленности;</w:t>
      </w:r>
    </w:p>
    <w:p w:rsidR="00F44533" w:rsidRPr="00DE0FC3" w:rsidRDefault="00F44533" w:rsidP="00BE4D71">
      <w:pPr>
        <w:shd w:val="clear" w:color="auto" w:fill="FFFFFF"/>
        <w:tabs>
          <w:tab w:val="left" w:pos="473"/>
        </w:tabs>
        <w:ind w:right="58"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lastRenderedPageBreak/>
        <w:t xml:space="preserve">            -предоставление спортивных объектов образовательным учрежде</w:t>
      </w:r>
      <w:r w:rsidR="001579CC">
        <w:rPr>
          <w:rFonts w:ascii="Times New Roman" w:hAnsi="Times New Roman" w:cs="Times New Roman"/>
          <w:sz w:val="28"/>
          <w:szCs w:val="28"/>
        </w:rPr>
        <w:softHyphen/>
      </w:r>
      <w:r w:rsidRPr="00DE0FC3">
        <w:rPr>
          <w:rFonts w:ascii="Times New Roman" w:hAnsi="Times New Roman" w:cs="Times New Roman"/>
          <w:sz w:val="28"/>
          <w:szCs w:val="28"/>
        </w:rPr>
        <w:t>ниям, спортивным федерациям, иным заинтересованным организациям для проведения физкультурно-массовой   и   спортивной   работы;</w:t>
      </w:r>
    </w:p>
    <w:p w:rsidR="00F44533" w:rsidRPr="00DE0FC3" w:rsidRDefault="00F44533" w:rsidP="00BE4D71">
      <w:pPr>
        <w:shd w:val="clear" w:color="auto" w:fill="FFFFFF"/>
        <w:tabs>
          <w:tab w:val="left" w:pos="221"/>
        </w:tabs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 xml:space="preserve">            -информационно-издательская деятельность;</w:t>
      </w:r>
    </w:p>
    <w:p w:rsidR="00F44533" w:rsidRPr="00DE0FC3" w:rsidRDefault="00F44533" w:rsidP="00BE4D71">
      <w:pPr>
        <w:shd w:val="clear" w:color="auto" w:fill="FFFFFF"/>
        <w:tabs>
          <w:tab w:val="left" w:pos="221"/>
        </w:tabs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 xml:space="preserve">            -копировально-множительные работы;</w:t>
      </w:r>
      <w:r w:rsidRPr="00DE0FC3">
        <w:rPr>
          <w:rFonts w:ascii="Times New Roman" w:hAnsi="Times New Roman" w:cs="Times New Roman"/>
          <w:sz w:val="28"/>
          <w:szCs w:val="28"/>
        </w:rPr>
        <w:tab/>
      </w:r>
    </w:p>
    <w:p w:rsidR="00F44533" w:rsidRPr="00DE0FC3" w:rsidRDefault="00F44533" w:rsidP="00BE4D71">
      <w:pPr>
        <w:shd w:val="clear" w:color="auto" w:fill="FFFFFF"/>
        <w:tabs>
          <w:tab w:val="left" w:pos="221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 xml:space="preserve">            -компьютерное и информационное обеспечение спортивных мероприятий;</w:t>
      </w:r>
    </w:p>
    <w:p w:rsidR="00F44533" w:rsidRPr="00DE0FC3" w:rsidRDefault="00F44533" w:rsidP="00BE4D71">
      <w:pPr>
        <w:shd w:val="clear" w:color="auto" w:fill="FFFFFF"/>
        <w:tabs>
          <w:tab w:val="left" w:pos="221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 xml:space="preserve">            -прокат спортивного инвентаря, оборудования и снаряжения;</w:t>
      </w:r>
    </w:p>
    <w:p w:rsidR="00F44533" w:rsidRPr="00DE0FC3" w:rsidRDefault="00F44533" w:rsidP="00BE4D71">
      <w:pPr>
        <w:shd w:val="clear" w:color="auto" w:fill="FFFFFF"/>
        <w:tabs>
          <w:tab w:val="left" w:pos="709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 xml:space="preserve">            -предоставление медицинских услуг;</w:t>
      </w:r>
    </w:p>
    <w:p w:rsidR="00F44533" w:rsidRPr="00DE0FC3" w:rsidRDefault="00F44533" w:rsidP="00BE4D71">
      <w:pPr>
        <w:shd w:val="clear" w:color="auto" w:fill="FFFFFF"/>
        <w:tabs>
          <w:tab w:val="left" w:pos="709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 xml:space="preserve">            -розничная торговля спортивными товарами и инвентарем;</w:t>
      </w:r>
    </w:p>
    <w:p w:rsidR="00F44533" w:rsidRPr="00DE0FC3" w:rsidRDefault="00F44533" w:rsidP="00BE4D71">
      <w:pPr>
        <w:shd w:val="clear" w:color="auto" w:fill="FFFFFF"/>
        <w:tabs>
          <w:tab w:val="left" w:pos="709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 xml:space="preserve">            -организация и эксплуатация точек общественного питания;</w:t>
      </w:r>
    </w:p>
    <w:p w:rsidR="00F44533" w:rsidRPr="00DE0FC3" w:rsidRDefault="00F44533" w:rsidP="00BE4D71">
      <w:pPr>
        <w:shd w:val="clear" w:color="auto" w:fill="FFFFFF"/>
        <w:tabs>
          <w:tab w:val="left" w:pos="709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 xml:space="preserve">            -розничная торговля пищевыми продуктами, включая напитки;</w:t>
      </w:r>
    </w:p>
    <w:p w:rsidR="00F44533" w:rsidRPr="00DE0FC3" w:rsidRDefault="00F44533" w:rsidP="00BE4D71">
      <w:pPr>
        <w:shd w:val="clear" w:color="auto" w:fill="FFFFFF"/>
        <w:tabs>
          <w:tab w:val="left" w:pos="709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 xml:space="preserve">            -розничная торговля непродовольственными потребительскими товарами;</w:t>
      </w:r>
    </w:p>
    <w:p w:rsidR="00F44533" w:rsidRPr="00DE0FC3" w:rsidRDefault="00F44533" w:rsidP="00BE4D71">
      <w:pPr>
        <w:shd w:val="clear" w:color="auto" w:fill="FFFFFF"/>
        <w:suppressAutoHyphens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 xml:space="preserve">            -организация и проведение выставок, выставок-продаж;</w:t>
      </w:r>
    </w:p>
    <w:p w:rsidR="00F44533" w:rsidRPr="00DE0FC3" w:rsidRDefault="00BE4D71" w:rsidP="00BE4D71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 </w:t>
      </w:r>
      <w:r w:rsidR="00F44533" w:rsidRPr="00DE0FC3">
        <w:rPr>
          <w:rStyle w:val="FontStyle24"/>
          <w:sz w:val="28"/>
          <w:szCs w:val="28"/>
        </w:rPr>
        <w:t xml:space="preserve"> -деятельность по охране здоровья, в </w:t>
      </w:r>
      <w:proofErr w:type="spellStart"/>
      <w:r w:rsidR="00F44533" w:rsidRPr="00DE0FC3">
        <w:rPr>
          <w:rStyle w:val="FontStyle24"/>
          <w:sz w:val="28"/>
          <w:szCs w:val="28"/>
        </w:rPr>
        <w:t>т.ч</w:t>
      </w:r>
      <w:proofErr w:type="spellEnd"/>
      <w:r w:rsidR="00F44533" w:rsidRPr="00DE0FC3">
        <w:rPr>
          <w:rStyle w:val="FontStyle24"/>
          <w:sz w:val="28"/>
          <w:szCs w:val="28"/>
        </w:rPr>
        <w:t>. путем организации занятий в дополнительных оздоровительных группах с детьми и их родителями;</w:t>
      </w:r>
    </w:p>
    <w:p w:rsidR="00F44533" w:rsidRPr="00DE0FC3" w:rsidRDefault="00BE4D71" w:rsidP="00BE4D71">
      <w:pPr>
        <w:rPr>
          <w:rStyle w:val="FontStyle24"/>
          <w:sz w:val="28"/>
          <w:szCs w:val="28"/>
          <w:vertAlign w:val="superscript"/>
        </w:rPr>
      </w:pPr>
      <w:r>
        <w:rPr>
          <w:rStyle w:val="FontStyle24"/>
          <w:sz w:val="28"/>
          <w:szCs w:val="28"/>
        </w:rPr>
        <w:t xml:space="preserve">           </w:t>
      </w:r>
      <w:r w:rsidR="00F44533" w:rsidRPr="00DE0FC3">
        <w:rPr>
          <w:rStyle w:val="FontStyle24"/>
          <w:sz w:val="28"/>
          <w:szCs w:val="28"/>
        </w:rPr>
        <w:t xml:space="preserve"> -индивидуальные занятия по дополнительным оздоровительным про</w:t>
      </w:r>
      <w:r w:rsidR="001579CC">
        <w:rPr>
          <w:rStyle w:val="FontStyle24"/>
          <w:sz w:val="28"/>
          <w:szCs w:val="28"/>
        </w:rPr>
        <w:softHyphen/>
      </w:r>
      <w:r w:rsidR="00F44533" w:rsidRPr="00DE0FC3">
        <w:rPr>
          <w:rStyle w:val="FontStyle24"/>
          <w:sz w:val="28"/>
          <w:szCs w:val="28"/>
        </w:rPr>
        <w:t>граммам;</w:t>
      </w:r>
    </w:p>
    <w:p w:rsidR="00F44533" w:rsidRPr="00DE0FC3" w:rsidRDefault="00BE4D71" w:rsidP="00BE4D71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  <w:vertAlign w:val="superscript"/>
        </w:rPr>
        <w:t xml:space="preserve">                  </w:t>
      </w:r>
      <w:r w:rsidR="00BF6142">
        <w:rPr>
          <w:rStyle w:val="FontStyle24"/>
          <w:sz w:val="28"/>
          <w:szCs w:val="28"/>
          <w:vertAlign w:val="superscript"/>
        </w:rPr>
        <w:t xml:space="preserve"> </w:t>
      </w:r>
      <w:r w:rsidR="00F44533" w:rsidRPr="00DE0FC3">
        <w:rPr>
          <w:rFonts w:ascii="Times New Roman" w:hAnsi="Times New Roman" w:cs="Times New Roman"/>
          <w:sz w:val="28"/>
          <w:szCs w:val="28"/>
        </w:rPr>
        <w:t>-предоставление гостиничных услуг, а также услуг по временному размещению и обеспечению временного проживания</w:t>
      </w:r>
      <w:r w:rsidR="00F44533" w:rsidRPr="00DE0FC3">
        <w:rPr>
          <w:rStyle w:val="FontStyle24"/>
          <w:sz w:val="28"/>
          <w:szCs w:val="28"/>
        </w:rPr>
        <w:t xml:space="preserve">  спортсменов, участни</w:t>
      </w:r>
      <w:r w:rsidR="001579CC">
        <w:rPr>
          <w:rStyle w:val="FontStyle24"/>
          <w:sz w:val="28"/>
          <w:szCs w:val="28"/>
        </w:rPr>
        <w:softHyphen/>
      </w:r>
      <w:r w:rsidR="00F44533" w:rsidRPr="00DE0FC3">
        <w:rPr>
          <w:rStyle w:val="FontStyle24"/>
          <w:sz w:val="28"/>
          <w:szCs w:val="28"/>
        </w:rPr>
        <w:t>ков, гостей и граждан;</w:t>
      </w:r>
    </w:p>
    <w:p w:rsidR="00F44533" w:rsidRPr="00DE0FC3" w:rsidRDefault="00F44533" w:rsidP="00BE4D71">
      <w:pPr>
        <w:rPr>
          <w:rStyle w:val="FontStyle24"/>
          <w:sz w:val="28"/>
          <w:szCs w:val="28"/>
          <w:vertAlign w:val="superscript"/>
        </w:rPr>
      </w:pPr>
      <w:r w:rsidRPr="00DE0FC3">
        <w:rPr>
          <w:rStyle w:val="FontStyle24"/>
          <w:sz w:val="28"/>
          <w:szCs w:val="28"/>
          <w:vertAlign w:val="superscript"/>
        </w:rPr>
        <w:t xml:space="preserve">                 </w:t>
      </w:r>
      <w:r w:rsidR="00BE4D71">
        <w:rPr>
          <w:rStyle w:val="FontStyle24"/>
          <w:sz w:val="28"/>
          <w:szCs w:val="28"/>
          <w:vertAlign w:val="superscript"/>
        </w:rPr>
        <w:t xml:space="preserve"> </w:t>
      </w:r>
      <w:r w:rsidR="00BF6142">
        <w:rPr>
          <w:rStyle w:val="FontStyle24"/>
          <w:sz w:val="28"/>
          <w:szCs w:val="28"/>
          <w:vertAlign w:val="superscript"/>
        </w:rPr>
        <w:t xml:space="preserve"> </w:t>
      </w:r>
      <w:r w:rsidRPr="00DE0FC3">
        <w:rPr>
          <w:rStyle w:val="FontStyle24"/>
          <w:sz w:val="28"/>
          <w:szCs w:val="28"/>
        </w:rPr>
        <w:t>-услуги спортивного, общественного питания;</w:t>
      </w:r>
    </w:p>
    <w:p w:rsidR="00F44533" w:rsidRPr="00DE0FC3" w:rsidRDefault="00BF484C" w:rsidP="00BE4D71">
      <w:pPr>
        <w:rPr>
          <w:rStyle w:val="FontStyle24"/>
          <w:sz w:val="28"/>
          <w:szCs w:val="28"/>
        </w:rPr>
      </w:pPr>
      <w:r w:rsidRPr="00DE0FC3">
        <w:rPr>
          <w:rStyle w:val="FontStyle24"/>
          <w:sz w:val="28"/>
          <w:szCs w:val="28"/>
        </w:rPr>
        <w:t xml:space="preserve">          </w:t>
      </w:r>
      <w:r w:rsidR="00BF6142">
        <w:rPr>
          <w:rStyle w:val="FontStyle24"/>
          <w:sz w:val="28"/>
          <w:szCs w:val="28"/>
        </w:rPr>
        <w:t xml:space="preserve">  </w:t>
      </w:r>
      <w:r w:rsidRPr="00DE0FC3">
        <w:rPr>
          <w:rStyle w:val="FontStyle24"/>
          <w:sz w:val="28"/>
          <w:szCs w:val="28"/>
        </w:rPr>
        <w:t>-</w:t>
      </w:r>
      <w:r w:rsidR="00F44533" w:rsidRPr="00DE0FC3">
        <w:rPr>
          <w:rStyle w:val="FontStyle24"/>
          <w:sz w:val="28"/>
          <w:szCs w:val="28"/>
        </w:rPr>
        <w:t>рекламные услуги, издательская, информационная деятельность;</w:t>
      </w:r>
    </w:p>
    <w:p w:rsidR="00F44533" w:rsidRPr="00DE0FC3" w:rsidRDefault="00BF484C" w:rsidP="00BE4D71">
      <w:pPr>
        <w:rPr>
          <w:rStyle w:val="FontStyle24"/>
          <w:sz w:val="28"/>
          <w:szCs w:val="28"/>
        </w:rPr>
      </w:pPr>
      <w:r w:rsidRPr="00DE0FC3">
        <w:rPr>
          <w:rStyle w:val="FontStyle24"/>
          <w:sz w:val="28"/>
          <w:szCs w:val="28"/>
        </w:rPr>
        <w:t xml:space="preserve">          </w:t>
      </w:r>
      <w:r w:rsidR="00BF6142">
        <w:rPr>
          <w:rStyle w:val="FontStyle24"/>
          <w:sz w:val="28"/>
          <w:szCs w:val="28"/>
        </w:rPr>
        <w:t xml:space="preserve">  </w:t>
      </w:r>
      <w:r w:rsidRPr="00DE0FC3">
        <w:rPr>
          <w:rStyle w:val="FontStyle24"/>
          <w:sz w:val="28"/>
          <w:szCs w:val="28"/>
        </w:rPr>
        <w:t>-</w:t>
      </w:r>
      <w:r w:rsidR="00F44533" w:rsidRPr="00DE0FC3">
        <w:rPr>
          <w:rStyle w:val="FontStyle24"/>
          <w:sz w:val="28"/>
          <w:szCs w:val="28"/>
        </w:rPr>
        <w:t>медицинская деятельность;</w:t>
      </w:r>
    </w:p>
    <w:p w:rsidR="00F44533" w:rsidRPr="00DE0FC3" w:rsidRDefault="00BF484C" w:rsidP="00BE4D71">
      <w:pPr>
        <w:rPr>
          <w:rFonts w:ascii="Times New Roman" w:hAnsi="Times New Roman" w:cs="Times New Roman"/>
          <w:sz w:val="28"/>
          <w:szCs w:val="28"/>
        </w:rPr>
      </w:pPr>
      <w:r w:rsidRPr="00DE0FC3">
        <w:rPr>
          <w:rStyle w:val="FontStyle24"/>
          <w:sz w:val="28"/>
          <w:szCs w:val="28"/>
        </w:rPr>
        <w:t xml:space="preserve">          </w:t>
      </w:r>
      <w:r w:rsidR="00BE4D71">
        <w:rPr>
          <w:rStyle w:val="FontStyle24"/>
          <w:sz w:val="28"/>
          <w:szCs w:val="28"/>
        </w:rPr>
        <w:t xml:space="preserve"> </w:t>
      </w:r>
      <w:r w:rsidRPr="00DE0FC3">
        <w:rPr>
          <w:rStyle w:val="FontStyle24"/>
          <w:sz w:val="28"/>
          <w:szCs w:val="28"/>
        </w:rPr>
        <w:t xml:space="preserve"> -</w:t>
      </w:r>
      <w:r w:rsidR="00F44533" w:rsidRPr="00DE0FC3">
        <w:rPr>
          <w:rStyle w:val="FontStyle24"/>
          <w:sz w:val="28"/>
          <w:szCs w:val="28"/>
        </w:rPr>
        <w:t>транспортные услуги, не подчиняющиеся расписанию (пассажирские перевозки спортсменов и граждан, связанные с Уставной деятельностью);</w:t>
      </w:r>
    </w:p>
    <w:p w:rsidR="00F44533" w:rsidRPr="00DE0FC3" w:rsidRDefault="00BF484C" w:rsidP="00BE4D71">
      <w:pPr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4D71">
        <w:rPr>
          <w:rFonts w:ascii="Times New Roman" w:hAnsi="Times New Roman" w:cs="Times New Roman"/>
          <w:sz w:val="28"/>
          <w:szCs w:val="28"/>
        </w:rPr>
        <w:t xml:space="preserve"> </w:t>
      </w:r>
      <w:r w:rsidR="00BF6142">
        <w:rPr>
          <w:rFonts w:ascii="Times New Roman" w:hAnsi="Times New Roman" w:cs="Times New Roman"/>
          <w:sz w:val="28"/>
          <w:szCs w:val="28"/>
        </w:rPr>
        <w:t xml:space="preserve"> </w:t>
      </w:r>
      <w:r w:rsidRPr="00DE0FC3">
        <w:rPr>
          <w:rFonts w:ascii="Times New Roman" w:hAnsi="Times New Roman" w:cs="Times New Roman"/>
          <w:sz w:val="28"/>
          <w:szCs w:val="28"/>
        </w:rPr>
        <w:t>-</w:t>
      </w:r>
      <w:r w:rsidR="00F44533" w:rsidRPr="00DE0FC3">
        <w:rPr>
          <w:rFonts w:ascii="Times New Roman" w:hAnsi="Times New Roman" w:cs="Times New Roman"/>
          <w:sz w:val="28"/>
          <w:szCs w:val="28"/>
        </w:rPr>
        <w:t>услуги парных бань и саун;</w:t>
      </w:r>
    </w:p>
    <w:p w:rsidR="00F44533" w:rsidRPr="00DE0FC3" w:rsidRDefault="00BF484C" w:rsidP="00BE4D71">
      <w:pPr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E4D71">
        <w:rPr>
          <w:rFonts w:ascii="Times New Roman" w:hAnsi="Times New Roman" w:cs="Times New Roman"/>
          <w:sz w:val="28"/>
          <w:szCs w:val="28"/>
        </w:rPr>
        <w:t xml:space="preserve">  </w:t>
      </w:r>
      <w:r w:rsidRPr="00DE0FC3">
        <w:rPr>
          <w:rFonts w:ascii="Times New Roman" w:hAnsi="Times New Roman" w:cs="Times New Roman"/>
          <w:sz w:val="28"/>
          <w:szCs w:val="28"/>
        </w:rPr>
        <w:t xml:space="preserve"> -</w:t>
      </w:r>
      <w:r w:rsidR="00F44533" w:rsidRPr="00DE0FC3">
        <w:rPr>
          <w:rFonts w:ascii="Times New Roman" w:hAnsi="Times New Roman" w:cs="Times New Roman"/>
          <w:sz w:val="28"/>
          <w:szCs w:val="28"/>
        </w:rPr>
        <w:t>услуги соляриев, услуги, связанные с применением ультрафиолето</w:t>
      </w:r>
      <w:r w:rsidR="001579CC">
        <w:rPr>
          <w:rFonts w:ascii="Times New Roman" w:hAnsi="Times New Roman" w:cs="Times New Roman"/>
          <w:sz w:val="28"/>
          <w:szCs w:val="28"/>
        </w:rPr>
        <w:softHyphen/>
      </w:r>
      <w:r w:rsidR="00F44533" w:rsidRPr="00DE0FC3">
        <w:rPr>
          <w:rFonts w:ascii="Times New Roman" w:hAnsi="Times New Roman" w:cs="Times New Roman"/>
          <w:sz w:val="28"/>
          <w:szCs w:val="28"/>
        </w:rPr>
        <w:t>вых и инфракрасных лучей;</w:t>
      </w:r>
    </w:p>
    <w:p w:rsidR="00F44533" w:rsidRPr="00DE0FC3" w:rsidRDefault="00BF484C" w:rsidP="00BE4D71">
      <w:pPr>
        <w:rPr>
          <w:rFonts w:ascii="Times New Roman" w:hAnsi="Times New Roman" w:cs="Times New Roman"/>
          <w:b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4D71">
        <w:rPr>
          <w:rFonts w:ascii="Times New Roman" w:hAnsi="Times New Roman" w:cs="Times New Roman"/>
          <w:sz w:val="28"/>
          <w:szCs w:val="28"/>
        </w:rPr>
        <w:t xml:space="preserve"> </w:t>
      </w:r>
      <w:r w:rsidR="00BF6142">
        <w:rPr>
          <w:rFonts w:ascii="Times New Roman" w:hAnsi="Times New Roman" w:cs="Times New Roman"/>
          <w:sz w:val="28"/>
          <w:szCs w:val="28"/>
        </w:rPr>
        <w:t xml:space="preserve"> </w:t>
      </w:r>
      <w:r w:rsidRPr="00DE0FC3">
        <w:rPr>
          <w:rFonts w:ascii="Times New Roman" w:hAnsi="Times New Roman" w:cs="Times New Roman"/>
          <w:sz w:val="28"/>
          <w:szCs w:val="28"/>
        </w:rPr>
        <w:t>-</w:t>
      </w:r>
      <w:r w:rsidR="00F44533" w:rsidRPr="00DE0FC3">
        <w:rPr>
          <w:rFonts w:ascii="Times New Roman" w:hAnsi="Times New Roman" w:cs="Times New Roman"/>
          <w:sz w:val="28"/>
          <w:szCs w:val="28"/>
        </w:rPr>
        <w:t>услуги массажных кабинетов, в том числе по лечебному массажу</w:t>
      </w:r>
      <w:r w:rsidR="006C4350">
        <w:rPr>
          <w:rFonts w:ascii="Times New Roman" w:hAnsi="Times New Roman" w:cs="Times New Roman"/>
          <w:b/>
          <w:sz w:val="28"/>
          <w:szCs w:val="28"/>
        </w:rPr>
        <w:t>;</w:t>
      </w:r>
    </w:p>
    <w:p w:rsidR="00F44533" w:rsidRPr="00DE0FC3" w:rsidRDefault="00BF484C" w:rsidP="00BE4D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6142">
        <w:rPr>
          <w:rFonts w:ascii="Times New Roman" w:hAnsi="Times New Roman" w:cs="Times New Roman"/>
          <w:sz w:val="28"/>
          <w:szCs w:val="28"/>
        </w:rPr>
        <w:t xml:space="preserve">  </w:t>
      </w:r>
      <w:r w:rsidRPr="00DE0FC3">
        <w:rPr>
          <w:rFonts w:ascii="Times New Roman" w:hAnsi="Times New Roman" w:cs="Times New Roman"/>
          <w:sz w:val="28"/>
          <w:szCs w:val="28"/>
        </w:rPr>
        <w:t>-</w:t>
      </w:r>
      <w:r w:rsidR="00F44533" w:rsidRPr="00DE0FC3">
        <w:rPr>
          <w:rFonts w:ascii="Times New Roman" w:hAnsi="Times New Roman" w:cs="Times New Roman"/>
          <w:sz w:val="28"/>
          <w:szCs w:val="28"/>
        </w:rPr>
        <w:t xml:space="preserve">услуги буфетов  </w:t>
      </w:r>
      <w:proofErr w:type="gramStart"/>
      <w:r w:rsidR="00F44533" w:rsidRPr="00DE0F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44533" w:rsidRPr="00DE0FC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F44533" w:rsidRPr="00DE0FC3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F44533" w:rsidRPr="00DE0FC3">
        <w:rPr>
          <w:rFonts w:ascii="Times New Roman" w:hAnsi="Times New Roman" w:cs="Times New Roman"/>
          <w:sz w:val="28"/>
          <w:szCs w:val="28"/>
        </w:rPr>
        <w:t xml:space="preserve"> предоставления мест для сидения;</w:t>
      </w:r>
    </w:p>
    <w:p w:rsidR="00BF484C" w:rsidRPr="00DE0FC3" w:rsidRDefault="00BF484C" w:rsidP="00BE4D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F6142">
        <w:rPr>
          <w:rFonts w:ascii="Times New Roman" w:hAnsi="Times New Roman" w:cs="Times New Roman"/>
          <w:sz w:val="28"/>
          <w:szCs w:val="28"/>
        </w:rPr>
        <w:t xml:space="preserve">   </w:t>
      </w:r>
      <w:r w:rsidRPr="00DE0FC3">
        <w:rPr>
          <w:rFonts w:ascii="Times New Roman" w:hAnsi="Times New Roman" w:cs="Times New Roman"/>
          <w:sz w:val="28"/>
          <w:szCs w:val="28"/>
        </w:rPr>
        <w:t>- услуги по предоставлению платных парковочных мест</w:t>
      </w:r>
      <w:proofErr w:type="gramStart"/>
      <w:r w:rsidRPr="00DE0F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44533" w:rsidRPr="00DE0FC3" w:rsidRDefault="00BF484C" w:rsidP="00F44533">
      <w:pPr>
        <w:shd w:val="clear" w:color="auto" w:fill="FFFFFF"/>
        <w:ind w:left="22" w:right="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 xml:space="preserve">  2.7</w:t>
      </w:r>
      <w:r w:rsidR="00F44533" w:rsidRPr="00DE0FC3">
        <w:rPr>
          <w:rFonts w:ascii="Times New Roman" w:hAnsi="Times New Roman" w:cs="Times New Roman"/>
          <w:sz w:val="28"/>
          <w:szCs w:val="28"/>
        </w:rPr>
        <w:t>. Учреждение  вправе осуществлять виды деятельности, не преду</w:t>
      </w:r>
      <w:r w:rsidR="001579CC">
        <w:rPr>
          <w:rFonts w:ascii="Times New Roman" w:hAnsi="Times New Roman" w:cs="Times New Roman"/>
          <w:sz w:val="28"/>
          <w:szCs w:val="28"/>
        </w:rPr>
        <w:softHyphen/>
      </w:r>
      <w:r w:rsidR="00F44533" w:rsidRPr="00DE0FC3">
        <w:rPr>
          <w:rFonts w:ascii="Times New Roman" w:hAnsi="Times New Roman" w:cs="Times New Roman"/>
          <w:sz w:val="28"/>
          <w:szCs w:val="28"/>
        </w:rPr>
        <w:t>смотренные настоящим Уставом только после  внесения соответствующих изменений и дополнений  в настоящий Устав.</w:t>
      </w:r>
    </w:p>
    <w:p w:rsidR="00F44533" w:rsidRPr="00BF6142" w:rsidRDefault="00BF484C" w:rsidP="00BF614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 xml:space="preserve">  2.8</w:t>
      </w:r>
      <w:r w:rsidR="00F44533" w:rsidRPr="00DE0FC3">
        <w:rPr>
          <w:rFonts w:ascii="Times New Roman" w:hAnsi="Times New Roman" w:cs="Times New Roman"/>
          <w:sz w:val="28"/>
          <w:szCs w:val="28"/>
        </w:rPr>
        <w:t>. Автономное учреждение самостоятельно определяет формы и ме</w:t>
      </w:r>
      <w:r w:rsidR="001579CC">
        <w:rPr>
          <w:rFonts w:ascii="Times New Roman" w:hAnsi="Times New Roman" w:cs="Times New Roman"/>
          <w:sz w:val="28"/>
          <w:szCs w:val="28"/>
        </w:rPr>
        <w:softHyphen/>
      </w:r>
      <w:r w:rsidR="00F44533" w:rsidRPr="00DE0FC3">
        <w:rPr>
          <w:rFonts w:ascii="Times New Roman" w:hAnsi="Times New Roman" w:cs="Times New Roman"/>
          <w:sz w:val="28"/>
          <w:szCs w:val="28"/>
        </w:rPr>
        <w:t>тоды работы, продолжительность обучения, количество спортивных сборов, с учетом программ по видам</w:t>
      </w:r>
      <w:r w:rsidR="00F44533" w:rsidRPr="00DE0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533" w:rsidRPr="00DE0FC3">
        <w:rPr>
          <w:rFonts w:ascii="Times New Roman" w:hAnsi="Times New Roman" w:cs="Times New Roman"/>
          <w:sz w:val="28"/>
          <w:szCs w:val="28"/>
        </w:rPr>
        <w:t>спорта.</w:t>
      </w:r>
    </w:p>
    <w:p w:rsidR="00E33A19" w:rsidRPr="00DE0FC3" w:rsidRDefault="009A3B8C" w:rsidP="00E33A19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E0FC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            </w:t>
      </w:r>
      <w:r w:rsidR="00BF484C" w:rsidRPr="00DE0FC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2.9. </w:t>
      </w:r>
      <w:r w:rsidR="00534138" w:rsidRPr="00DE0FC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Право Уч</w:t>
      </w:r>
      <w:r w:rsidR="00E33A19" w:rsidRPr="00DE0FC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реждения </w:t>
      </w:r>
      <w:r w:rsidR="00534138" w:rsidRPr="00DE0FC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осуществлять деятельность, на которую в со</w:t>
      </w:r>
      <w:r w:rsidR="001579CC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softHyphen/>
      </w:r>
      <w:r w:rsidR="00534138" w:rsidRPr="00DE0FC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ответствии с федеральными законами требуется специальное разрешение (в том числе лицензия), возникает у Учреждения с момента его получения или в указанный в нем срок и прекращается по истечении срока его действия, если </w:t>
      </w:r>
      <w:r w:rsidR="00534138" w:rsidRPr="00DE0FC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lastRenderedPageBreak/>
        <w:t>иное не установлено федеральными законами и иными правовыми актами Российской Федерации.</w:t>
      </w:r>
    </w:p>
    <w:p w:rsidR="00C7726F" w:rsidRPr="00DE0FC3" w:rsidRDefault="00C7726F" w:rsidP="0066028E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3E02" w:rsidRPr="00DE0FC3" w:rsidRDefault="00513E02" w:rsidP="0066028E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E0FC3">
        <w:rPr>
          <w:rFonts w:ascii="Times New Roman" w:hAnsi="Times New Roman"/>
          <w:b/>
          <w:sz w:val="28"/>
          <w:szCs w:val="28"/>
          <w:lang w:eastAsia="ru-RU"/>
        </w:rPr>
        <w:t>3. Права и обязанности Учреждения</w:t>
      </w:r>
    </w:p>
    <w:p w:rsidR="00513E02" w:rsidRPr="00DE0FC3" w:rsidRDefault="00513E02" w:rsidP="0066028E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3.1. Для реализации уставных целей Учреждение в порядке, установ</w:t>
      </w:r>
      <w:r w:rsidR="001579CC">
        <w:rPr>
          <w:rFonts w:ascii="Times New Roman" w:hAnsi="Times New Roman"/>
          <w:sz w:val="28"/>
          <w:szCs w:val="28"/>
          <w:lang w:eastAsia="ru-RU"/>
        </w:rPr>
        <w:softHyphen/>
      </w:r>
      <w:r w:rsidRPr="00DE0FC3">
        <w:rPr>
          <w:rFonts w:ascii="Times New Roman" w:hAnsi="Times New Roman"/>
          <w:sz w:val="28"/>
          <w:szCs w:val="28"/>
          <w:lang w:eastAsia="ru-RU"/>
        </w:rPr>
        <w:t>ленном законодательством Российской Федерации, имеет право: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- создавать по согласованию с Учредителем филиалы и открывать представительства и ликвидировать их в соответствии с законодательством Российской Федерации;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- в соответствии с законодательством Российской Федерации участво</w:t>
      </w:r>
      <w:r w:rsidR="001579CC">
        <w:rPr>
          <w:rFonts w:ascii="Times New Roman" w:hAnsi="Times New Roman"/>
          <w:sz w:val="28"/>
          <w:szCs w:val="28"/>
          <w:lang w:eastAsia="ru-RU"/>
        </w:rPr>
        <w:softHyphen/>
      </w:r>
      <w:r w:rsidRPr="00DE0FC3">
        <w:rPr>
          <w:rFonts w:ascii="Times New Roman" w:hAnsi="Times New Roman"/>
          <w:sz w:val="28"/>
          <w:szCs w:val="28"/>
          <w:lang w:eastAsia="ru-RU"/>
        </w:rPr>
        <w:t>вать в работе ассоциаций, союзов и иных организаций в Российской Федера</w:t>
      </w:r>
      <w:r w:rsidR="001579CC">
        <w:rPr>
          <w:rFonts w:ascii="Times New Roman" w:hAnsi="Times New Roman"/>
          <w:sz w:val="28"/>
          <w:szCs w:val="28"/>
          <w:lang w:eastAsia="ru-RU"/>
        </w:rPr>
        <w:softHyphen/>
      </w:r>
      <w:r w:rsidRPr="00DE0FC3">
        <w:rPr>
          <w:rFonts w:ascii="Times New Roman" w:hAnsi="Times New Roman"/>
          <w:sz w:val="28"/>
          <w:szCs w:val="28"/>
          <w:lang w:eastAsia="ru-RU"/>
        </w:rPr>
        <w:t>ции и за ее пределами;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- определять структуру и штатное расписание, устанавливать заработ</w:t>
      </w:r>
      <w:r w:rsidR="001579CC">
        <w:rPr>
          <w:rFonts w:ascii="Times New Roman" w:hAnsi="Times New Roman"/>
          <w:sz w:val="28"/>
          <w:szCs w:val="28"/>
          <w:lang w:eastAsia="ru-RU"/>
        </w:rPr>
        <w:softHyphen/>
      </w:r>
      <w:r w:rsidRPr="00DE0FC3">
        <w:rPr>
          <w:rFonts w:ascii="Times New Roman" w:hAnsi="Times New Roman"/>
          <w:sz w:val="28"/>
          <w:szCs w:val="28"/>
          <w:lang w:eastAsia="ru-RU"/>
        </w:rPr>
        <w:t>ную плату работникам Учреждения, в том числе надбавки и доплаты к долж</w:t>
      </w:r>
      <w:r w:rsidR="001579CC">
        <w:rPr>
          <w:rFonts w:ascii="Times New Roman" w:hAnsi="Times New Roman"/>
          <w:sz w:val="28"/>
          <w:szCs w:val="28"/>
          <w:lang w:eastAsia="ru-RU"/>
        </w:rPr>
        <w:softHyphen/>
      </w:r>
      <w:r w:rsidRPr="00DE0FC3">
        <w:rPr>
          <w:rFonts w:ascii="Times New Roman" w:hAnsi="Times New Roman"/>
          <w:sz w:val="28"/>
          <w:szCs w:val="28"/>
          <w:lang w:eastAsia="ru-RU"/>
        </w:rPr>
        <w:t>ностным окладам, порядок и размер их премирования;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- устанавливать для своих работников дополнительные отпуска, со</w:t>
      </w:r>
      <w:r w:rsidR="001579CC">
        <w:rPr>
          <w:rFonts w:ascii="Times New Roman" w:hAnsi="Times New Roman"/>
          <w:sz w:val="28"/>
          <w:szCs w:val="28"/>
          <w:lang w:eastAsia="ru-RU"/>
        </w:rPr>
        <w:softHyphen/>
      </w:r>
      <w:r w:rsidRPr="00DE0FC3">
        <w:rPr>
          <w:rFonts w:ascii="Times New Roman" w:hAnsi="Times New Roman"/>
          <w:sz w:val="28"/>
          <w:szCs w:val="28"/>
          <w:lang w:eastAsia="ru-RU"/>
        </w:rPr>
        <w:t>кращенный рабочий день, установленные законодательством Российской Федерации;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- самостоятельно планировать свою деятельность и определять пер</w:t>
      </w:r>
      <w:r w:rsidR="001579CC">
        <w:rPr>
          <w:rFonts w:ascii="Times New Roman" w:hAnsi="Times New Roman"/>
          <w:sz w:val="28"/>
          <w:szCs w:val="28"/>
          <w:lang w:eastAsia="ru-RU"/>
        </w:rPr>
        <w:softHyphen/>
      </w:r>
      <w:r w:rsidRPr="00DE0FC3">
        <w:rPr>
          <w:rFonts w:ascii="Times New Roman" w:hAnsi="Times New Roman"/>
          <w:sz w:val="28"/>
          <w:szCs w:val="28"/>
          <w:lang w:eastAsia="ru-RU"/>
        </w:rPr>
        <w:t>спективы развития;</w:t>
      </w:r>
    </w:p>
    <w:p w:rsidR="00513E02" w:rsidRPr="00BF6142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142">
        <w:rPr>
          <w:rFonts w:ascii="Times New Roman" w:hAnsi="Times New Roman"/>
          <w:sz w:val="28"/>
          <w:szCs w:val="28"/>
          <w:lang w:eastAsia="ru-RU"/>
        </w:rPr>
        <w:t>- заключать договоры с юридическими и физическими лицами, в том числе с иностранными, не противоречащи</w:t>
      </w:r>
      <w:r w:rsidR="00BF6142" w:rsidRPr="00BF6142">
        <w:rPr>
          <w:rFonts w:ascii="Times New Roman" w:hAnsi="Times New Roman"/>
          <w:sz w:val="28"/>
          <w:szCs w:val="28"/>
          <w:lang w:eastAsia="ru-RU"/>
        </w:rPr>
        <w:t>е целям деятельности Учреждения;</w:t>
      </w:r>
    </w:p>
    <w:p w:rsidR="00513E02" w:rsidRPr="00BF6142" w:rsidRDefault="00BF614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14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13E02" w:rsidRPr="00BF6142">
        <w:rPr>
          <w:rFonts w:ascii="Times New Roman" w:hAnsi="Times New Roman"/>
          <w:sz w:val="28"/>
          <w:szCs w:val="28"/>
          <w:lang w:eastAsia="ru-RU"/>
        </w:rPr>
        <w:t>Учреждение свободно в выборе предмета и содержания договоров, любых форм хозяйственных взаимоотношений, которые не противоречат за</w:t>
      </w:r>
      <w:r w:rsidR="001579CC">
        <w:rPr>
          <w:rFonts w:ascii="Times New Roman" w:hAnsi="Times New Roman"/>
          <w:sz w:val="28"/>
          <w:szCs w:val="28"/>
          <w:lang w:eastAsia="ru-RU"/>
        </w:rPr>
        <w:softHyphen/>
      </w:r>
      <w:r w:rsidR="00513E02" w:rsidRPr="00BF6142">
        <w:rPr>
          <w:rFonts w:ascii="Times New Roman" w:hAnsi="Times New Roman"/>
          <w:sz w:val="28"/>
          <w:szCs w:val="28"/>
          <w:lang w:eastAsia="ru-RU"/>
        </w:rPr>
        <w:t>конодательству Российской Федерации и настоящему Уставу;</w:t>
      </w:r>
    </w:p>
    <w:p w:rsidR="00513E02" w:rsidRPr="00BF6142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142">
        <w:rPr>
          <w:rFonts w:ascii="Times New Roman" w:hAnsi="Times New Roman"/>
          <w:sz w:val="28"/>
          <w:szCs w:val="28"/>
          <w:lang w:eastAsia="ru-RU"/>
        </w:rPr>
        <w:t>- осущес</w:t>
      </w:r>
      <w:r w:rsidR="00534138" w:rsidRPr="00BF6142">
        <w:rPr>
          <w:rFonts w:ascii="Times New Roman" w:hAnsi="Times New Roman"/>
          <w:sz w:val="28"/>
          <w:szCs w:val="28"/>
          <w:lang w:eastAsia="ru-RU"/>
        </w:rPr>
        <w:t xml:space="preserve">твлять функции </w:t>
      </w:r>
      <w:r w:rsidRPr="00BF6142">
        <w:rPr>
          <w:rFonts w:ascii="Times New Roman" w:hAnsi="Times New Roman"/>
          <w:sz w:val="28"/>
          <w:szCs w:val="28"/>
          <w:lang w:eastAsia="ru-RU"/>
        </w:rPr>
        <w:t>заказчика по размещению заказов на закупку товаров, работ и услуг для государственных нужд, необходимых для дея</w:t>
      </w:r>
      <w:r w:rsidR="001579CC">
        <w:rPr>
          <w:rFonts w:ascii="Times New Roman" w:hAnsi="Times New Roman"/>
          <w:sz w:val="28"/>
          <w:szCs w:val="28"/>
          <w:lang w:eastAsia="ru-RU"/>
        </w:rPr>
        <w:softHyphen/>
      </w:r>
      <w:r w:rsidRPr="00BF6142">
        <w:rPr>
          <w:rFonts w:ascii="Times New Roman" w:hAnsi="Times New Roman"/>
          <w:sz w:val="28"/>
          <w:szCs w:val="28"/>
          <w:lang w:eastAsia="ru-RU"/>
        </w:rPr>
        <w:t>тельности Учреждения;</w:t>
      </w:r>
    </w:p>
    <w:p w:rsidR="00D42482" w:rsidRPr="00BF6142" w:rsidRDefault="00D42482" w:rsidP="00D42482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142">
        <w:rPr>
          <w:rFonts w:ascii="Times New Roman" w:hAnsi="Times New Roman"/>
          <w:sz w:val="28"/>
          <w:szCs w:val="28"/>
          <w:lang w:eastAsia="ru-RU"/>
        </w:rPr>
        <w:t>- создавать положения по размещению заказов на закупку товаров, ра</w:t>
      </w:r>
      <w:r w:rsidR="001579CC">
        <w:rPr>
          <w:rFonts w:ascii="Times New Roman" w:hAnsi="Times New Roman"/>
          <w:sz w:val="28"/>
          <w:szCs w:val="28"/>
          <w:lang w:eastAsia="ru-RU"/>
        </w:rPr>
        <w:softHyphen/>
      </w:r>
      <w:r w:rsidRPr="00BF6142">
        <w:rPr>
          <w:rFonts w:ascii="Times New Roman" w:hAnsi="Times New Roman"/>
          <w:sz w:val="28"/>
          <w:szCs w:val="28"/>
          <w:lang w:eastAsia="ru-RU"/>
        </w:rPr>
        <w:t>бот и услуг для государственных нужд, необходимых для деятельности Учреждения;</w:t>
      </w:r>
    </w:p>
    <w:p w:rsidR="00513E02" w:rsidRPr="00DE0FC3" w:rsidRDefault="00D42482" w:rsidP="00D4248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</w:t>
      </w:r>
      <w:r w:rsidR="00513E02" w:rsidRPr="00DE0FC3">
        <w:rPr>
          <w:rFonts w:ascii="Times New Roman" w:hAnsi="Times New Roman"/>
          <w:sz w:val="28"/>
          <w:szCs w:val="28"/>
          <w:lang w:eastAsia="ru-RU"/>
        </w:rPr>
        <w:t>- в соответствии с законодательством Российской Федерации приобре</w:t>
      </w:r>
      <w:r w:rsidR="001579CC">
        <w:rPr>
          <w:rFonts w:ascii="Times New Roman" w:hAnsi="Times New Roman"/>
          <w:sz w:val="28"/>
          <w:szCs w:val="28"/>
          <w:lang w:eastAsia="ru-RU"/>
        </w:rPr>
        <w:softHyphen/>
      </w:r>
      <w:r w:rsidR="00513E02" w:rsidRPr="00DE0FC3">
        <w:rPr>
          <w:rFonts w:ascii="Times New Roman" w:hAnsi="Times New Roman"/>
          <w:sz w:val="28"/>
          <w:szCs w:val="28"/>
          <w:lang w:eastAsia="ru-RU"/>
        </w:rPr>
        <w:t>тать, арендовать или брать напрокат имущество, необходимое для обеспече</w:t>
      </w:r>
      <w:r w:rsidR="001579CC">
        <w:rPr>
          <w:rFonts w:ascii="Times New Roman" w:hAnsi="Times New Roman"/>
          <w:sz w:val="28"/>
          <w:szCs w:val="28"/>
          <w:lang w:eastAsia="ru-RU"/>
        </w:rPr>
        <w:softHyphen/>
      </w:r>
      <w:r w:rsidR="00513E02" w:rsidRPr="00DE0FC3">
        <w:rPr>
          <w:rFonts w:ascii="Times New Roman" w:hAnsi="Times New Roman"/>
          <w:sz w:val="28"/>
          <w:szCs w:val="28"/>
          <w:lang w:eastAsia="ru-RU"/>
        </w:rPr>
        <w:t>ния деятельности Учреждения в порядке и случаях, предусмотренных зако</w:t>
      </w:r>
      <w:r w:rsidR="001579CC">
        <w:rPr>
          <w:rFonts w:ascii="Times New Roman" w:hAnsi="Times New Roman"/>
          <w:sz w:val="28"/>
          <w:szCs w:val="28"/>
          <w:lang w:eastAsia="ru-RU"/>
        </w:rPr>
        <w:softHyphen/>
      </w:r>
      <w:r w:rsidR="00513E02" w:rsidRPr="00DE0FC3">
        <w:rPr>
          <w:rFonts w:ascii="Times New Roman" w:hAnsi="Times New Roman"/>
          <w:sz w:val="28"/>
          <w:szCs w:val="28"/>
          <w:lang w:eastAsia="ru-RU"/>
        </w:rPr>
        <w:t>нодательством Российской Федерации;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- сдавать в аренду</w:t>
      </w:r>
      <w:r w:rsidR="00405999">
        <w:rPr>
          <w:rFonts w:ascii="Times New Roman" w:hAnsi="Times New Roman"/>
          <w:sz w:val="28"/>
          <w:szCs w:val="28"/>
          <w:lang w:eastAsia="ru-RU"/>
        </w:rPr>
        <w:t xml:space="preserve">, а также </w:t>
      </w:r>
      <w:r w:rsidR="008E4755">
        <w:rPr>
          <w:rFonts w:ascii="Times New Roman" w:hAnsi="Times New Roman"/>
          <w:sz w:val="28"/>
          <w:szCs w:val="28"/>
          <w:lang w:eastAsia="ru-RU"/>
        </w:rPr>
        <w:t xml:space="preserve">передавать в </w:t>
      </w:r>
      <w:r w:rsidR="00405999">
        <w:rPr>
          <w:rFonts w:ascii="Times New Roman" w:hAnsi="Times New Roman"/>
          <w:sz w:val="28"/>
          <w:szCs w:val="28"/>
          <w:lang w:eastAsia="ru-RU"/>
        </w:rPr>
        <w:t>безвозмездное пользование государственное имущество</w:t>
      </w:r>
      <w:r w:rsidR="008E4755">
        <w:rPr>
          <w:rFonts w:ascii="Times New Roman" w:hAnsi="Times New Roman"/>
          <w:sz w:val="28"/>
          <w:szCs w:val="28"/>
          <w:lang w:eastAsia="ru-RU"/>
        </w:rPr>
        <w:t>,</w:t>
      </w:r>
      <w:r w:rsidR="00405999">
        <w:rPr>
          <w:rFonts w:ascii="Times New Roman" w:hAnsi="Times New Roman"/>
          <w:sz w:val="28"/>
          <w:szCs w:val="28"/>
          <w:lang w:eastAsia="ru-RU"/>
        </w:rPr>
        <w:t xml:space="preserve"> закрепленное за Учреждением на праве опера</w:t>
      </w:r>
      <w:r w:rsidR="001579CC">
        <w:rPr>
          <w:rFonts w:ascii="Times New Roman" w:hAnsi="Times New Roman"/>
          <w:sz w:val="28"/>
          <w:szCs w:val="28"/>
          <w:lang w:eastAsia="ru-RU"/>
        </w:rPr>
        <w:softHyphen/>
      </w:r>
      <w:r w:rsidR="00405999">
        <w:rPr>
          <w:rFonts w:ascii="Times New Roman" w:hAnsi="Times New Roman"/>
          <w:sz w:val="28"/>
          <w:szCs w:val="28"/>
          <w:lang w:eastAsia="ru-RU"/>
        </w:rPr>
        <w:t>тивного управления</w:t>
      </w:r>
      <w:r w:rsidRPr="00DE0F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5999">
        <w:rPr>
          <w:rFonts w:ascii="Times New Roman" w:hAnsi="Times New Roman"/>
          <w:sz w:val="28"/>
          <w:szCs w:val="28"/>
          <w:lang w:eastAsia="ru-RU"/>
        </w:rPr>
        <w:t>Главным управлением имущественных отношений Ал</w:t>
      </w:r>
      <w:r w:rsidR="001579CC">
        <w:rPr>
          <w:rFonts w:ascii="Times New Roman" w:hAnsi="Times New Roman"/>
          <w:sz w:val="28"/>
          <w:szCs w:val="28"/>
          <w:lang w:eastAsia="ru-RU"/>
        </w:rPr>
        <w:softHyphen/>
      </w:r>
      <w:r w:rsidR="00405999">
        <w:rPr>
          <w:rFonts w:ascii="Times New Roman" w:hAnsi="Times New Roman"/>
          <w:sz w:val="28"/>
          <w:szCs w:val="28"/>
          <w:lang w:eastAsia="ru-RU"/>
        </w:rPr>
        <w:t>тайского края</w:t>
      </w:r>
      <w:r w:rsidR="008E4755">
        <w:rPr>
          <w:rFonts w:ascii="Times New Roman" w:hAnsi="Times New Roman"/>
          <w:sz w:val="28"/>
          <w:szCs w:val="28"/>
          <w:lang w:eastAsia="ru-RU"/>
        </w:rPr>
        <w:t>, с учетом ограничений предусмотренных законодательством Российской Федерации, Алтайского края и настоящим Уставом</w:t>
      </w:r>
      <w:r w:rsidRPr="00DE0FC3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534138" w:rsidRPr="00DE0FC3" w:rsidRDefault="00534138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 xml:space="preserve">- принимать денежные и иные пожертвования </w:t>
      </w:r>
      <w:proofErr w:type="gramStart"/>
      <w:r w:rsidRPr="00DE0FC3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DE0FC3">
        <w:rPr>
          <w:rFonts w:ascii="Times New Roman" w:hAnsi="Times New Roman"/>
          <w:sz w:val="28"/>
          <w:szCs w:val="28"/>
          <w:lang w:eastAsia="ru-RU"/>
        </w:rPr>
        <w:t>спонсорскую помощь) от физических и юридических лиц, при условии соответствия цели пожерт</w:t>
      </w:r>
      <w:r w:rsidR="001579CC">
        <w:rPr>
          <w:rFonts w:ascii="Times New Roman" w:hAnsi="Times New Roman"/>
          <w:sz w:val="28"/>
          <w:szCs w:val="28"/>
          <w:lang w:eastAsia="ru-RU"/>
        </w:rPr>
        <w:softHyphen/>
      </w:r>
      <w:r w:rsidRPr="00DE0FC3">
        <w:rPr>
          <w:rFonts w:ascii="Times New Roman" w:hAnsi="Times New Roman"/>
          <w:sz w:val="28"/>
          <w:szCs w:val="28"/>
          <w:lang w:eastAsia="ru-RU"/>
        </w:rPr>
        <w:lastRenderedPageBreak/>
        <w:t>вования уставным целям Учреждения и осуществлять за счет полученных средств деятельность согласно цели пожертвования;</w:t>
      </w:r>
    </w:p>
    <w:p w:rsidR="00534138" w:rsidRPr="00DE0FC3" w:rsidRDefault="00534138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- получать гранты от физических и юридических лиц, в том числе от иностранны</w:t>
      </w:r>
      <w:r w:rsidR="00BF6142">
        <w:rPr>
          <w:rFonts w:ascii="Times New Roman" w:hAnsi="Times New Roman"/>
          <w:sz w:val="28"/>
          <w:szCs w:val="28"/>
          <w:lang w:eastAsia="ru-RU"/>
        </w:rPr>
        <w:t xml:space="preserve">х физических и юридических лиц. </w:t>
      </w:r>
      <w:r w:rsidRPr="00DE0FC3">
        <w:rPr>
          <w:rFonts w:ascii="Times New Roman" w:hAnsi="Times New Roman"/>
          <w:sz w:val="28"/>
          <w:szCs w:val="28"/>
          <w:lang w:eastAsia="ru-RU"/>
        </w:rPr>
        <w:t>А также международных орга</w:t>
      </w:r>
      <w:r w:rsidR="001579CC">
        <w:rPr>
          <w:rFonts w:ascii="Times New Roman" w:hAnsi="Times New Roman"/>
          <w:sz w:val="28"/>
          <w:szCs w:val="28"/>
          <w:lang w:eastAsia="ru-RU"/>
        </w:rPr>
        <w:softHyphen/>
      </w:r>
      <w:r w:rsidRPr="00DE0FC3">
        <w:rPr>
          <w:rFonts w:ascii="Times New Roman" w:hAnsi="Times New Roman"/>
          <w:sz w:val="28"/>
          <w:szCs w:val="28"/>
          <w:lang w:eastAsia="ru-RU"/>
        </w:rPr>
        <w:t>низаций</w:t>
      </w:r>
      <w:r w:rsidR="00EC26CC" w:rsidRPr="00DE0FC3">
        <w:rPr>
          <w:rFonts w:ascii="Times New Roman" w:hAnsi="Times New Roman"/>
          <w:sz w:val="28"/>
          <w:szCs w:val="28"/>
          <w:lang w:eastAsia="ru-RU"/>
        </w:rPr>
        <w:t>, получивших право на предоставление грантов на территории Рос</w:t>
      </w:r>
      <w:r w:rsidR="001579CC">
        <w:rPr>
          <w:rFonts w:ascii="Times New Roman" w:hAnsi="Times New Roman"/>
          <w:sz w:val="28"/>
          <w:szCs w:val="28"/>
          <w:lang w:eastAsia="ru-RU"/>
        </w:rPr>
        <w:softHyphen/>
      </w:r>
      <w:r w:rsidR="00EC26CC" w:rsidRPr="00DE0FC3">
        <w:rPr>
          <w:rFonts w:ascii="Times New Roman" w:hAnsi="Times New Roman"/>
          <w:sz w:val="28"/>
          <w:szCs w:val="28"/>
          <w:lang w:eastAsia="ru-RU"/>
        </w:rPr>
        <w:t>сийской Федерации, и осуществлять за счет предоставленных грантов дея</w:t>
      </w:r>
      <w:r w:rsidR="001579CC">
        <w:rPr>
          <w:rFonts w:ascii="Times New Roman" w:hAnsi="Times New Roman"/>
          <w:sz w:val="28"/>
          <w:szCs w:val="28"/>
          <w:lang w:eastAsia="ru-RU"/>
        </w:rPr>
        <w:softHyphen/>
      </w:r>
      <w:r w:rsidR="00EC26CC" w:rsidRPr="00DE0FC3">
        <w:rPr>
          <w:rFonts w:ascii="Times New Roman" w:hAnsi="Times New Roman"/>
          <w:sz w:val="28"/>
          <w:szCs w:val="28"/>
          <w:lang w:eastAsia="ru-RU"/>
        </w:rPr>
        <w:t>тельность согласно целям грантов</w:t>
      </w:r>
      <w:proofErr w:type="gramStart"/>
      <w:r w:rsidR="00EC26CC" w:rsidRPr="00DE0FC3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- осуществлять внешнеэкономическую деятельность в порядке, уста</w:t>
      </w:r>
      <w:r w:rsidR="001579CC">
        <w:rPr>
          <w:rFonts w:ascii="Times New Roman" w:hAnsi="Times New Roman"/>
          <w:sz w:val="28"/>
          <w:szCs w:val="28"/>
          <w:lang w:eastAsia="ru-RU"/>
        </w:rPr>
        <w:softHyphen/>
      </w:r>
      <w:r w:rsidRPr="00DE0FC3">
        <w:rPr>
          <w:rFonts w:ascii="Times New Roman" w:hAnsi="Times New Roman"/>
          <w:sz w:val="28"/>
          <w:szCs w:val="28"/>
          <w:lang w:eastAsia="ru-RU"/>
        </w:rPr>
        <w:t>новленном законодательством Российской Федерации;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- осуществлять иные права, предусмотренные законодательством Рос</w:t>
      </w:r>
      <w:r w:rsidR="001579CC">
        <w:rPr>
          <w:rFonts w:ascii="Times New Roman" w:hAnsi="Times New Roman"/>
          <w:sz w:val="28"/>
          <w:szCs w:val="28"/>
          <w:lang w:eastAsia="ru-RU"/>
        </w:rPr>
        <w:softHyphen/>
      </w:r>
      <w:r w:rsidRPr="00DE0FC3">
        <w:rPr>
          <w:rFonts w:ascii="Times New Roman" w:hAnsi="Times New Roman"/>
          <w:sz w:val="28"/>
          <w:szCs w:val="28"/>
          <w:lang w:eastAsia="ru-RU"/>
        </w:rPr>
        <w:t>сийской Федерации.</w:t>
      </w:r>
    </w:p>
    <w:p w:rsidR="00BF484C" w:rsidRPr="00DE0FC3" w:rsidRDefault="00513E02" w:rsidP="00BF48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="00BF484C" w:rsidRPr="00DE0FC3">
        <w:rPr>
          <w:rFonts w:ascii="Times New Roman" w:hAnsi="Times New Roman" w:cs="Times New Roman"/>
          <w:sz w:val="28"/>
          <w:szCs w:val="28"/>
        </w:rPr>
        <w:t xml:space="preserve"> Автономное учреждение обязано:</w:t>
      </w:r>
    </w:p>
    <w:p w:rsidR="00BF484C" w:rsidRPr="00DE0FC3" w:rsidRDefault="00BF484C" w:rsidP="00BF48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>1) выполнять установленное Учредителем государственное задание;</w:t>
      </w:r>
    </w:p>
    <w:p w:rsidR="00BF484C" w:rsidRPr="00DE0FC3" w:rsidRDefault="00BF484C" w:rsidP="00BF48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>2) нести ответственность в соответствии с законодательством Россий</w:t>
      </w:r>
      <w:r w:rsidR="001579CC">
        <w:rPr>
          <w:rFonts w:ascii="Times New Roman" w:hAnsi="Times New Roman" w:cs="Times New Roman"/>
          <w:sz w:val="28"/>
          <w:szCs w:val="28"/>
        </w:rPr>
        <w:softHyphen/>
      </w:r>
      <w:r w:rsidRPr="00DE0FC3">
        <w:rPr>
          <w:rFonts w:ascii="Times New Roman" w:hAnsi="Times New Roman" w:cs="Times New Roman"/>
          <w:sz w:val="28"/>
          <w:szCs w:val="28"/>
        </w:rPr>
        <w:t>ской Федерации за нарушение договорных, кредитных, расчетных и налого</w:t>
      </w:r>
      <w:r w:rsidR="001579CC">
        <w:rPr>
          <w:rFonts w:ascii="Times New Roman" w:hAnsi="Times New Roman" w:cs="Times New Roman"/>
          <w:sz w:val="28"/>
          <w:szCs w:val="28"/>
        </w:rPr>
        <w:softHyphen/>
      </w:r>
      <w:r w:rsidRPr="00DE0FC3">
        <w:rPr>
          <w:rFonts w:ascii="Times New Roman" w:hAnsi="Times New Roman" w:cs="Times New Roman"/>
          <w:sz w:val="28"/>
          <w:szCs w:val="28"/>
        </w:rPr>
        <w:t>вых обязательств, продажу товаров, пользование которыми может принести вред здоровью населения, а равно и за нарушение иных правил хозяйствова</w:t>
      </w:r>
      <w:r w:rsidR="001579CC">
        <w:rPr>
          <w:rFonts w:ascii="Times New Roman" w:hAnsi="Times New Roman" w:cs="Times New Roman"/>
          <w:sz w:val="28"/>
          <w:szCs w:val="28"/>
        </w:rPr>
        <w:softHyphen/>
      </w:r>
      <w:r w:rsidRPr="00DE0FC3">
        <w:rPr>
          <w:rFonts w:ascii="Times New Roman" w:hAnsi="Times New Roman" w:cs="Times New Roman"/>
          <w:sz w:val="28"/>
          <w:szCs w:val="28"/>
        </w:rPr>
        <w:t>ния;</w:t>
      </w:r>
    </w:p>
    <w:p w:rsidR="00BF484C" w:rsidRPr="00DE0FC3" w:rsidRDefault="00BF484C" w:rsidP="00BF48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 xml:space="preserve">3) 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</w:t>
      </w:r>
      <w:proofErr w:type="spellStart"/>
      <w:r w:rsidRPr="00DE0FC3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DE0FC3">
        <w:rPr>
          <w:rFonts w:ascii="Times New Roman" w:hAnsi="Times New Roman" w:cs="Times New Roman"/>
          <w:sz w:val="28"/>
          <w:szCs w:val="28"/>
        </w:rPr>
        <w:t xml:space="preserve"> - гигиенических норм и требований по защите здоровья работников, населения и потребите</w:t>
      </w:r>
      <w:r w:rsidR="001579CC">
        <w:rPr>
          <w:rFonts w:ascii="Times New Roman" w:hAnsi="Times New Roman" w:cs="Times New Roman"/>
          <w:sz w:val="28"/>
          <w:szCs w:val="28"/>
        </w:rPr>
        <w:softHyphen/>
      </w:r>
      <w:r w:rsidRPr="00DE0FC3">
        <w:rPr>
          <w:rFonts w:ascii="Times New Roman" w:hAnsi="Times New Roman" w:cs="Times New Roman"/>
          <w:sz w:val="28"/>
          <w:szCs w:val="28"/>
        </w:rPr>
        <w:t>лей продукции и др.;</w:t>
      </w:r>
    </w:p>
    <w:p w:rsidR="00BF484C" w:rsidRPr="00DE0FC3" w:rsidRDefault="00BF484C" w:rsidP="00BF48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>4) обеспечивать своевременно и в полном объеме выплату работникам заработной платы и иных выплат, производить индексацию заработной платы в соответствии с действующим законодательством Российской Феде</w:t>
      </w:r>
      <w:r w:rsidR="001579CC">
        <w:rPr>
          <w:rFonts w:ascii="Times New Roman" w:hAnsi="Times New Roman" w:cs="Times New Roman"/>
          <w:sz w:val="28"/>
          <w:szCs w:val="28"/>
        </w:rPr>
        <w:softHyphen/>
      </w:r>
      <w:r w:rsidRPr="00DE0FC3">
        <w:rPr>
          <w:rFonts w:ascii="Times New Roman" w:hAnsi="Times New Roman" w:cs="Times New Roman"/>
          <w:sz w:val="28"/>
          <w:szCs w:val="28"/>
        </w:rPr>
        <w:t>рации;</w:t>
      </w:r>
    </w:p>
    <w:p w:rsidR="00BF484C" w:rsidRPr="00DE0FC3" w:rsidRDefault="00BF484C" w:rsidP="00BF48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 xml:space="preserve">5) обеспечивать своим работникам безопасные условия труда и нести ответственность в </w:t>
      </w:r>
      <w:proofErr w:type="gramStart"/>
      <w:r w:rsidRPr="00DE0FC3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DE0FC3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за ущерб, причиненный их здоровью и трудоспособности;</w:t>
      </w:r>
    </w:p>
    <w:p w:rsidR="00BF484C" w:rsidRPr="00DE0FC3" w:rsidRDefault="00BF484C" w:rsidP="00BF48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>6) обеспечивать гарантированные условия труда и меры социальной защиты своих работников;</w:t>
      </w:r>
    </w:p>
    <w:p w:rsidR="00BF484C" w:rsidRPr="00DE0FC3" w:rsidRDefault="00BF484C" w:rsidP="00BF48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>7) обеспечивать учет и сохранность документов по личному составу, а также своевременную передачу их на государственное хранение в установ</w:t>
      </w:r>
      <w:r w:rsidR="001579CC">
        <w:rPr>
          <w:rFonts w:ascii="Times New Roman" w:hAnsi="Times New Roman" w:cs="Times New Roman"/>
          <w:sz w:val="28"/>
          <w:szCs w:val="28"/>
        </w:rPr>
        <w:softHyphen/>
      </w:r>
      <w:r w:rsidRPr="00DE0FC3">
        <w:rPr>
          <w:rFonts w:ascii="Times New Roman" w:hAnsi="Times New Roman" w:cs="Times New Roman"/>
          <w:sz w:val="28"/>
          <w:szCs w:val="28"/>
        </w:rPr>
        <w:t>ленном порядке;</w:t>
      </w:r>
    </w:p>
    <w:p w:rsidR="00BF484C" w:rsidRPr="00DE0FC3" w:rsidRDefault="00BF484C" w:rsidP="00BF48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>8) осуществлять оперативный и бухгалтерский учет  результатов  фи</w:t>
      </w:r>
      <w:r w:rsidR="001579CC">
        <w:rPr>
          <w:rFonts w:ascii="Times New Roman" w:hAnsi="Times New Roman" w:cs="Times New Roman"/>
          <w:sz w:val="28"/>
          <w:szCs w:val="28"/>
        </w:rPr>
        <w:softHyphen/>
      </w:r>
      <w:r w:rsidRPr="00DE0FC3">
        <w:rPr>
          <w:rFonts w:ascii="Times New Roman" w:hAnsi="Times New Roman" w:cs="Times New Roman"/>
          <w:sz w:val="28"/>
          <w:szCs w:val="28"/>
        </w:rPr>
        <w:t>нансово - хозяйственной и иной деятельности, вести статистическую отчет</w:t>
      </w:r>
      <w:r w:rsidR="001579CC">
        <w:rPr>
          <w:rFonts w:ascii="Times New Roman" w:hAnsi="Times New Roman" w:cs="Times New Roman"/>
          <w:sz w:val="28"/>
          <w:szCs w:val="28"/>
        </w:rPr>
        <w:softHyphen/>
      </w:r>
      <w:r w:rsidRPr="00DE0FC3">
        <w:rPr>
          <w:rFonts w:ascii="Times New Roman" w:hAnsi="Times New Roman" w:cs="Times New Roman"/>
          <w:sz w:val="28"/>
          <w:szCs w:val="28"/>
        </w:rPr>
        <w:t>ность;</w:t>
      </w:r>
    </w:p>
    <w:p w:rsidR="00BF484C" w:rsidRPr="00DE0FC3" w:rsidRDefault="00BF484C" w:rsidP="00BF48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>9) обеспечивать сохранность имущества, закрепленного за автономным учреждением на праве оперативного управления, использовать его эффек</w:t>
      </w:r>
      <w:r w:rsidR="001579CC">
        <w:rPr>
          <w:rFonts w:ascii="Times New Roman" w:hAnsi="Times New Roman" w:cs="Times New Roman"/>
          <w:sz w:val="28"/>
          <w:szCs w:val="28"/>
        </w:rPr>
        <w:softHyphen/>
      </w:r>
      <w:r w:rsidRPr="00DE0FC3">
        <w:rPr>
          <w:rFonts w:ascii="Times New Roman" w:hAnsi="Times New Roman" w:cs="Times New Roman"/>
          <w:sz w:val="28"/>
          <w:szCs w:val="28"/>
        </w:rPr>
        <w:t>тивно и строго по назначению;</w:t>
      </w:r>
    </w:p>
    <w:p w:rsidR="00BF484C" w:rsidRPr="00DE0FC3" w:rsidRDefault="008E4755" w:rsidP="00BF48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 представлять </w:t>
      </w:r>
      <w:r w:rsidR="00BF484C" w:rsidRPr="00DE0FC3">
        <w:rPr>
          <w:rFonts w:ascii="Times New Roman" w:hAnsi="Times New Roman" w:cs="Times New Roman"/>
          <w:sz w:val="28"/>
          <w:szCs w:val="28"/>
        </w:rPr>
        <w:t xml:space="preserve"> Учредителю в ведомственном </w:t>
      </w:r>
      <w:proofErr w:type="gramStart"/>
      <w:r w:rsidR="00BF484C" w:rsidRPr="00DE0FC3">
        <w:rPr>
          <w:rFonts w:ascii="Times New Roman" w:hAnsi="Times New Roman" w:cs="Times New Roman"/>
          <w:sz w:val="28"/>
          <w:szCs w:val="28"/>
        </w:rPr>
        <w:t>подчинении</w:t>
      </w:r>
      <w:proofErr w:type="gramEnd"/>
      <w:r w:rsidR="00BF484C" w:rsidRPr="00DE0FC3">
        <w:rPr>
          <w:rFonts w:ascii="Times New Roman" w:hAnsi="Times New Roman" w:cs="Times New Roman"/>
          <w:sz w:val="28"/>
          <w:szCs w:val="28"/>
        </w:rPr>
        <w:t xml:space="preserve"> которого находится автономное учреждение, отчетность в порядке и сроки, установ</w:t>
      </w:r>
      <w:r w:rsidR="001579CC">
        <w:rPr>
          <w:rFonts w:ascii="Times New Roman" w:hAnsi="Times New Roman" w:cs="Times New Roman"/>
          <w:sz w:val="28"/>
          <w:szCs w:val="28"/>
        </w:rPr>
        <w:softHyphen/>
      </w:r>
      <w:r w:rsidR="00BF484C" w:rsidRPr="00DE0FC3">
        <w:rPr>
          <w:rFonts w:ascii="Times New Roman" w:hAnsi="Times New Roman" w:cs="Times New Roman"/>
          <w:sz w:val="28"/>
          <w:szCs w:val="28"/>
        </w:rPr>
        <w:t>ленные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 w:rsidR="00BF484C" w:rsidRPr="00DE0FC3">
        <w:rPr>
          <w:rFonts w:ascii="Times New Roman" w:hAnsi="Times New Roman" w:cs="Times New Roman"/>
          <w:sz w:val="28"/>
          <w:szCs w:val="28"/>
        </w:rPr>
        <w:t xml:space="preserve"> Алтайского края;</w:t>
      </w:r>
    </w:p>
    <w:p w:rsidR="00BF484C" w:rsidRPr="00DE0FC3" w:rsidRDefault="00BF484C" w:rsidP="00BF48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lastRenderedPageBreak/>
        <w:t>11) предоставлять государственным органам информацию в порядке и на условиях, предусмотренных законодательством Российской Федерации и Алтайского края.</w:t>
      </w:r>
    </w:p>
    <w:p w:rsidR="00BF484C" w:rsidRPr="00DE0FC3" w:rsidRDefault="00AB6529" w:rsidP="00AB65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3.3</w:t>
      </w:r>
      <w:r w:rsidR="00BF484C" w:rsidRPr="00DE0FC3">
        <w:rPr>
          <w:rFonts w:ascii="Times New Roman" w:hAnsi="Times New Roman" w:cs="Times New Roman"/>
          <w:sz w:val="28"/>
          <w:szCs w:val="28"/>
        </w:rPr>
        <w:t>.</w:t>
      </w:r>
      <w:r w:rsidR="00BF484C" w:rsidRPr="00DE0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84C" w:rsidRPr="00DE0FC3">
        <w:rPr>
          <w:rFonts w:ascii="Times New Roman" w:hAnsi="Times New Roman" w:cs="Times New Roman"/>
          <w:sz w:val="28"/>
          <w:szCs w:val="28"/>
        </w:rPr>
        <w:t>Автономное учреждение обеспечивает открытость и доступность сведений, содержащихся в следующих документах:</w:t>
      </w:r>
    </w:p>
    <w:p w:rsidR="00BF484C" w:rsidRPr="00DE0FC3" w:rsidRDefault="00BF484C" w:rsidP="00BF48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>1) устав автономного учреждения, в том числе внесенные в него изме</w:t>
      </w:r>
      <w:r w:rsidR="001579CC">
        <w:rPr>
          <w:rFonts w:ascii="Times New Roman" w:hAnsi="Times New Roman" w:cs="Times New Roman"/>
          <w:sz w:val="28"/>
          <w:szCs w:val="28"/>
        </w:rPr>
        <w:softHyphen/>
      </w:r>
      <w:r w:rsidRPr="00DE0FC3">
        <w:rPr>
          <w:rFonts w:ascii="Times New Roman" w:hAnsi="Times New Roman" w:cs="Times New Roman"/>
          <w:sz w:val="28"/>
          <w:szCs w:val="28"/>
        </w:rPr>
        <w:t>нения;</w:t>
      </w:r>
    </w:p>
    <w:p w:rsidR="00BF484C" w:rsidRPr="00DE0FC3" w:rsidRDefault="00BF484C" w:rsidP="00BF48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>2) свидетельство о государственной регистрации автономного учре</w:t>
      </w:r>
      <w:r w:rsidR="001579CC">
        <w:rPr>
          <w:rFonts w:ascii="Times New Roman" w:hAnsi="Times New Roman" w:cs="Times New Roman"/>
          <w:sz w:val="28"/>
          <w:szCs w:val="28"/>
        </w:rPr>
        <w:softHyphen/>
      </w:r>
      <w:r w:rsidRPr="00DE0FC3">
        <w:rPr>
          <w:rFonts w:ascii="Times New Roman" w:hAnsi="Times New Roman" w:cs="Times New Roman"/>
          <w:sz w:val="28"/>
          <w:szCs w:val="28"/>
        </w:rPr>
        <w:t>ждения;</w:t>
      </w:r>
    </w:p>
    <w:p w:rsidR="00BF484C" w:rsidRPr="00DE0FC3" w:rsidRDefault="00BF484C" w:rsidP="00BF48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>3)</w:t>
      </w:r>
      <w:r w:rsidR="008E4755">
        <w:rPr>
          <w:rFonts w:ascii="Times New Roman" w:hAnsi="Times New Roman" w:cs="Times New Roman"/>
          <w:sz w:val="28"/>
          <w:szCs w:val="28"/>
        </w:rPr>
        <w:t xml:space="preserve"> решение Собственника</w:t>
      </w:r>
      <w:r w:rsidRPr="00DE0FC3">
        <w:rPr>
          <w:rFonts w:ascii="Times New Roman" w:hAnsi="Times New Roman" w:cs="Times New Roman"/>
          <w:sz w:val="28"/>
          <w:szCs w:val="28"/>
        </w:rPr>
        <w:t xml:space="preserve"> о создании автономного учреждения;</w:t>
      </w:r>
    </w:p>
    <w:p w:rsidR="00BF484C" w:rsidRPr="00DE0FC3" w:rsidRDefault="00BF484C" w:rsidP="00BF48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>4) решение Учредителя о назначении руководителя автономного учре</w:t>
      </w:r>
      <w:r w:rsidR="001579CC">
        <w:rPr>
          <w:rFonts w:ascii="Times New Roman" w:hAnsi="Times New Roman" w:cs="Times New Roman"/>
          <w:sz w:val="28"/>
          <w:szCs w:val="28"/>
        </w:rPr>
        <w:softHyphen/>
      </w:r>
      <w:r w:rsidRPr="00DE0FC3">
        <w:rPr>
          <w:rFonts w:ascii="Times New Roman" w:hAnsi="Times New Roman" w:cs="Times New Roman"/>
          <w:sz w:val="28"/>
          <w:szCs w:val="28"/>
        </w:rPr>
        <w:t>ждения;</w:t>
      </w:r>
    </w:p>
    <w:p w:rsidR="00BF484C" w:rsidRPr="00DE0FC3" w:rsidRDefault="00BF484C" w:rsidP="00BF48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>5) положения о филиалах, представительствах автономного учрежде</w:t>
      </w:r>
      <w:r w:rsidR="001579CC">
        <w:rPr>
          <w:rFonts w:ascii="Times New Roman" w:hAnsi="Times New Roman" w:cs="Times New Roman"/>
          <w:sz w:val="28"/>
          <w:szCs w:val="28"/>
        </w:rPr>
        <w:softHyphen/>
      </w:r>
      <w:r w:rsidRPr="00DE0FC3">
        <w:rPr>
          <w:rFonts w:ascii="Times New Roman" w:hAnsi="Times New Roman" w:cs="Times New Roman"/>
          <w:sz w:val="28"/>
          <w:szCs w:val="28"/>
        </w:rPr>
        <w:t>ния;</w:t>
      </w:r>
    </w:p>
    <w:p w:rsidR="00BF484C" w:rsidRPr="00DE0FC3" w:rsidRDefault="00BF484C" w:rsidP="00BF48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>6) документы, содержащие сведения о составе наблюдательного совета автономного учреждения;</w:t>
      </w:r>
    </w:p>
    <w:p w:rsidR="00BF484C" w:rsidRPr="00BF6142" w:rsidRDefault="00BF484C" w:rsidP="00BF48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sz w:val="28"/>
          <w:szCs w:val="28"/>
        </w:rPr>
        <w:t>7) план финансово-хозяйственной деятельности автономного учрежде</w:t>
      </w:r>
      <w:r w:rsidR="001579CC">
        <w:rPr>
          <w:rFonts w:ascii="Times New Roman" w:hAnsi="Times New Roman" w:cs="Times New Roman"/>
          <w:sz w:val="28"/>
          <w:szCs w:val="28"/>
        </w:rPr>
        <w:softHyphen/>
      </w:r>
      <w:r w:rsidRPr="00DE0FC3">
        <w:rPr>
          <w:rFonts w:ascii="Times New Roman" w:hAnsi="Times New Roman" w:cs="Times New Roman"/>
          <w:sz w:val="28"/>
          <w:szCs w:val="28"/>
        </w:rPr>
        <w:t>ния, составляемый и утверждаемый в порядке, который устанавливается ор</w:t>
      </w:r>
      <w:r w:rsidR="001579CC">
        <w:rPr>
          <w:rFonts w:ascii="Times New Roman" w:hAnsi="Times New Roman" w:cs="Times New Roman"/>
          <w:sz w:val="28"/>
          <w:szCs w:val="28"/>
        </w:rPr>
        <w:softHyphen/>
      </w:r>
      <w:r w:rsidRPr="00DE0FC3">
        <w:rPr>
          <w:rFonts w:ascii="Times New Roman" w:hAnsi="Times New Roman" w:cs="Times New Roman"/>
          <w:sz w:val="28"/>
          <w:szCs w:val="28"/>
        </w:rPr>
        <w:t xml:space="preserve">ганом, осуществляющим функции и полномочия Учредителя автономного учреждения, в соответствии </w:t>
      </w:r>
      <w:r w:rsidRPr="00BF6142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Pr="00BF6142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требованиями</w:t>
        </w:r>
      </w:hyperlink>
      <w:r w:rsidRPr="00BF6142">
        <w:rPr>
          <w:rFonts w:ascii="Times New Roman" w:hAnsi="Times New Roman" w:cs="Times New Roman"/>
          <w:b/>
          <w:sz w:val="28"/>
          <w:szCs w:val="28"/>
        </w:rPr>
        <w:t>,</w:t>
      </w:r>
      <w:r w:rsidRPr="00BF6142">
        <w:rPr>
          <w:rFonts w:ascii="Times New Roman" w:hAnsi="Times New Roman" w:cs="Times New Roman"/>
          <w:sz w:val="28"/>
          <w:szCs w:val="28"/>
        </w:rPr>
        <w:t xml:space="preserve"> определенными Министерством финансов Российской Федерации;</w:t>
      </w:r>
    </w:p>
    <w:p w:rsidR="00BF484C" w:rsidRPr="00BF6142" w:rsidRDefault="00BF484C" w:rsidP="00BF48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142">
        <w:rPr>
          <w:rFonts w:ascii="Times New Roman" w:hAnsi="Times New Roman" w:cs="Times New Roman"/>
          <w:sz w:val="28"/>
          <w:szCs w:val="28"/>
        </w:rPr>
        <w:t>8) годовая бухгалтерская отчетность автономного учреждения;</w:t>
      </w:r>
    </w:p>
    <w:p w:rsidR="00BF484C" w:rsidRPr="00DE0FC3" w:rsidRDefault="009A3B8C" w:rsidP="00BF484C">
      <w:pPr>
        <w:tabs>
          <w:tab w:val="left" w:pos="300"/>
          <w:tab w:val="center" w:pos="4960"/>
        </w:tabs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AB6529">
        <w:rPr>
          <w:rFonts w:ascii="Times New Roman" w:hAnsi="Times New Roman" w:cs="Times New Roman"/>
          <w:bCs/>
          <w:sz w:val="28"/>
          <w:szCs w:val="28"/>
        </w:rPr>
        <w:t>3.4</w:t>
      </w:r>
      <w:r w:rsidR="00BF484C" w:rsidRPr="00DE0FC3">
        <w:rPr>
          <w:rFonts w:ascii="Times New Roman" w:hAnsi="Times New Roman" w:cs="Times New Roman"/>
          <w:bCs/>
          <w:sz w:val="28"/>
          <w:szCs w:val="28"/>
        </w:rPr>
        <w:t>.  Международные связи:</w:t>
      </w:r>
    </w:p>
    <w:p w:rsidR="00BF484C" w:rsidRPr="00DE0FC3" w:rsidRDefault="00AB6529" w:rsidP="00BF48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BF484C" w:rsidRPr="00DE0FC3">
        <w:rPr>
          <w:rFonts w:ascii="Times New Roman" w:hAnsi="Times New Roman" w:cs="Times New Roman"/>
          <w:color w:val="000000"/>
          <w:sz w:val="28"/>
          <w:szCs w:val="28"/>
        </w:rPr>
        <w:t xml:space="preserve"> 1. Автономное учреждение участвует в международной деятельности путем обмена опытом с зарубежными коллегами, подготовки и направления своих сотрудников для обучения за рубеж.</w:t>
      </w:r>
    </w:p>
    <w:p w:rsidR="00BF484C" w:rsidRPr="00DE0FC3" w:rsidRDefault="00BF484C" w:rsidP="00BF484C">
      <w:pPr>
        <w:jc w:val="both"/>
        <w:rPr>
          <w:rFonts w:ascii="Times New Roman" w:hAnsi="Times New Roman" w:cs="Times New Roman"/>
          <w:sz w:val="28"/>
          <w:szCs w:val="28"/>
        </w:rPr>
      </w:pPr>
      <w:r w:rsidRPr="00DE0FC3">
        <w:rPr>
          <w:rFonts w:ascii="Times New Roman" w:hAnsi="Times New Roman" w:cs="Times New Roman"/>
          <w:color w:val="000000"/>
          <w:sz w:val="28"/>
          <w:szCs w:val="28"/>
        </w:rPr>
        <w:t xml:space="preserve">          2. Автономное учреждение может заключать соглашения с зарубеж</w:t>
      </w:r>
      <w:r w:rsidR="001579C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E0FC3">
        <w:rPr>
          <w:rFonts w:ascii="Times New Roman" w:hAnsi="Times New Roman" w:cs="Times New Roman"/>
          <w:color w:val="000000"/>
          <w:sz w:val="28"/>
          <w:szCs w:val="28"/>
        </w:rPr>
        <w:t>ными партнерами о проведении совместных конференций и других меропри</w:t>
      </w:r>
      <w:r w:rsidR="001579C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E0FC3">
        <w:rPr>
          <w:rFonts w:ascii="Times New Roman" w:hAnsi="Times New Roman" w:cs="Times New Roman"/>
          <w:color w:val="000000"/>
          <w:sz w:val="28"/>
          <w:szCs w:val="28"/>
        </w:rPr>
        <w:t>ятий, а также вступать в международные организации в соответствии с зако</w:t>
      </w:r>
      <w:r w:rsidR="001579C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E0FC3">
        <w:rPr>
          <w:rFonts w:ascii="Times New Roman" w:hAnsi="Times New Roman" w:cs="Times New Roman"/>
          <w:color w:val="000000"/>
          <w:sz w:val="28"/>
          <w:szCs w:val="28"/>
        </w:rPr>
        <w:t>нодательством.</w:t>
      </w:r>
    </w:p>
    <w:p w:rsidR="00BA6BC4" w:rsidRPr="00DE0FC3" w:rsidRDefault="00BA6BC4" w:rsidP="00BF484C">
      <w:pPr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F484C" w:rsidRPr="00DE0FC3" w:rsidRDefault="00BF484C" w:rsidP="0066028E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3E02" w:rsidRPr="00DE0FC3" w:rsidRDefault="00513E02" w:rsidP="0066028E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E0FC3">
        <w:rPr>
          <w:rFonts w:ascii="Times New Roman" w:hAnsi="Times New Roman"/>
          <w:b/>
          <w:sz w:val="28"/>
          <w:szCs w:val="28"/>
          <w:lang w:eastAsia="ru-RU"/>
        </w:rPr>
        <w:t>4. Порядок управления Учреждением</w:t>
      </w:r>
    </w:p>
    <w:p w:rsidR="00513E02" w:rsidRPr="00DE0FC3" w:rsidRDefault="00513E02" w:rsidP="0066028E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4.1. Управление Учреждением осуществляется в соответствии с зако</w:t>
      </w:r>
      <w:r w:rsidR="001579CC">
        <w:rPr>
          <w:rFonts w:ascii="Times New Roman" w:hAnsi="Times New Roman"/>
          <w:sz w:val="28"/>
          <w:szCs w:val="28"/>
          <w:lang w:eastAsia="ru-RU"/>
        </w:rPr>
        <w:softHyphen/>
      </w:r>
      <w:r w:rsidRPr="00DE0FC3">
        <w:rPr>
          <w:rFonts w:ascii="Times New Roman" w:hAnsi="Times New Roman"/>
          <w:sz w:val="28"/>
          <w:szCs w:val="28"/>
          <w:lang w:eastAsia="ru-RU"/>
        </w:rPr>
        <w:t>нодательством Российской Федерации и настоящим Уставом.</w:t>
      </w:r>
    </w:p>
    <w:p w:rsidR="00541D01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 xml:space="preserve">4.2. </w:t>
      </w:r>
      <w:r w:rsidR="00541D01" w:rsidRPr="00DE0FC3">
        <w:rPr>
          <w:rFonts w:ascii="Times New Roman" w:hAnsi="Times New Roman"/>
          <w:sz w:val="28"/>
          <w:szCs w:val="28"/>
          <w:lang w:eastAsia="ru-RU"/>
        </w:rPr>
        <w:t>Органами управления Учреждения являются наблюдательный со</w:t>
      </w:r>
      <w:r w:rsidR="001579CC">
        <w:rPr>
          <w:rFonts w:ascii="Times New Roman" w:hAnsi="Times New Roman"/>
          <w:sz w:val="28"/>
          <w:szCs w:val="28"/>
          <w:lang w:eastAsia="ru-RU"/>
        </w:rPr>
        <w:softHyphen/>
      </w:r>
      <w:r w:rsidR="00541D01" w:rsidRPr="00DE0FC3">
        <w:rPr>
          <w:rFonts w:ascii="Times New Roman" w:hAnsi="Times New Roman"/>
          <w:sz w:val="28"/>
          <w:szCs w:val="28"/>
          <w:lang w:eastAsia="ru-RU"/>
        </w:rPr>
        <w:t>вет Учреждения (далее также – наблюдательный совет) и директор учреждения (далее</w:t>
      </w:r>
      <w:r w:rsidR="00C657E4" w:rsidRPr="00DE0F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1D01" w:rsidRPr="00DE0FC3">
        <w:rPr>
          <w:rFonts w:ascii="Times New Roman" w:hAnsi="Times New Roman"/>
          <w:sz w:val="28"/>
          <w:szCs w:val="28"/>
          <w:lang w:eastAsia="ru-RU"/>
        </w:rPr>
        <w:t>- руководитель)</w:t>
      </w:r>
    </w:p>
    <w:p w:rsidR="00513E02" w:rsidRPr="00DE0FC3" w:rsidRDefault="00541D01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 xml:space="preserve">4.3. </w:t>
      </w:r>
      <w:r w:rsidR="006D6E77" w:rsidRPr="00DE0FC3">
        <w:rPr>
          <w:rFonts w:ascii="Times New Roman" w:hAnsi="Times New Roman"/>
          <w:sz w:val="28"/>
          <w:szCs w:val="28"/>
          <w:lang w:eastAsia="ru-RU"/>
        </w:rPr>
        <w:t>К исключительной компетенции у</w:t>
      </w:r>
      <w:r w:rsidR="00513E02" w:rsidRPr="00DE0FC3">
        <w:rPr>
          <w:rFonts w:ascii="Times New Roman" w:hAnsi="Times New Roman"/>
          <w:sz w:val="28"/>
          <w:szCs w:val="28"/>
          <w:lang w:eastAsia="ru-RU"/>
        </w:rPr>
        <w:t>чредителя относится решение следующих вопросов:</w:t>
      </w:r>
    </w:p>
    <w:p w:rsidR="00513E02" w:rsidRPr="00DE0FC3" w:rsidRDefault="00C27A14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695830" w:rsidRPr="00DE0FC3">
        <w:rPr>
          <w:rFonts w:ascii="Times New Roman" w:hAnsi="Times New Roman"/>
          <w:sz w:val="28"/>
          <w:szCs w:val="28"/>
          <w:lang w:eastAsia="ru-RU"/>
        </w:rPr>
        <w:t>у</w:t>
      </w:r>
      <w:r w:rsidR="00513E02" w:rsidRPr="00DE0FC3">
        <w:rPr>
          <w:rFonts w:ascii="Times New Roman" w:hAnsi="Times New Roman"/>
          <w:sz w:val="28"/>
          <w:szCs w:val="28"/>
          <w:lang w:eastAsia="ru-RU"/>
        </w:rPr>
        <w:t>тверждение Устава Учреждения и внесение в него изменений;</w:t>
      </w:r>
    </w:p>
    <w:p w:rsidR="00513E02" w:rsidRPr="00DE0FC3" w:rsidRDefault="00C27A14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513E02" w:rsidRPr="00DE0FC3">
        <w:rPr>
          <w:rFonts w:ascii="Times New Roman" w:hAnsi="Times New Roman"/>
          <w:sz w:val="28"/>
          <w:szCs w:val="28"/>
          <w:lang w:eastAsia="ru-RU"/>
        </w:rPr>
        <w:t>определение основных направлений деятельности Учреждения;</w:t>
      </w:r>
    </w:p>
    <w:p w:rsidR="00513E02" w:rsidRPr="00DE0FC3" w:rsidRDefault="00C27A14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lastRenderedPageBreak/>
        <w:t xml:space="preserve">3) </w:t>
      </w:r>
      <w:r w:rsidR="006D6E77" w:rsidRPr="00DE0FC3">
        <w:rPr>
          <w:rFonts w:ascii="Times New Roman" w:hAnsi="Times New Roman"/>
          <w:sz w:val="28"/>
          <w:szCs w:val="28"/>
          <w:lang w:eastAsia="ru-RU"/>
        </w:rPr>
        <w:t>решение в отн</w:t>
      </w:r>
      <w:r w:rsidRPr="00DE0FC3">
        <w:rPr>
          <w:rFonts w:ascii="Times New Roman" w:hAnsi="Times New Roman"/>
          <w:sz w:val="28"/>
          <w:szCs w:val="28"/>
          <w:lang w:eastAsia="ru-RU"/>
        </w:rPr>
        <w:t>ошении  руководителя Учреждения,</w:t>
      </w:r>
      <w:r w:rsidR="006D6E77" w:rsidRPr="00DE0FC3">
        <w:rPr>
          <w:rFonts w:ascii="Times New Roman" w:hAnsi="Times New Roman"/>
          <w:sz w:val="28"/>
          <w:szCs w:val="28"/>
          <w:lang w:eastAsia="ru-RU"/>
        </w:rPr>
        <w:t xml:space="preserve"> в соответствии с</w:t>
      </w:r>
      <w:r w:rsidRPr="00DE0FC3">
        <w:rPr>
          <w:rFonts w:ascii="Times New Roman" w:hAnsi="Times New Roman"/>
          <w:sz w:val="28"/>
          <w:szCs w:val="28"/>
          <w:lang w:eastAsia="ru-RU"/>
        </w:rPr>
        <w:t xml:space="preserve"> трудовым законодательством вопросов, связанных с ра</w:t>
      </w:r>
      <w:r w:rsidR="00C657E4" w:rsidRPr="00DE0FC3">
        <w:rPr>
          <w:rFonts w:ascii="Times New Roman" w:hAnsi="Times New Roman"/>
          <w:sz w:val="28"/>
          <w:szCs w:val="28"/>
          <w:lang w:eastAsia="ru-RU"/>
        </w:rPr>
        <w:t>ботой в Учреждении, в том числе;</w:t>
      </w:r>
      <w:r w:rsidRPr="00DE0FC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27A14" w:rsidRPr="00DE0FC3" w:rsidRDefault="00C27A14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- назначение на должность, заключение и прекращение трудового договора, внесение в него изменений и дополнений, отстранение от работы</w:t>
      </w:r>
      <w:proofErr w:type="gramStart"/>
      <w:r w:rsidRPr="00DE0FC3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C27A14" w:rsidRPr="00DE0FC3" w:rsidRDefault="00C27A14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657E4" w:rsidRPr="00DE0F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0FC3">
        <w:rPr>
          <w:rFonts w:ascii="Times New Roman" w:hAnsi="Times New Roman"/>
          <w:sz w:val="28"/>
          <w:szCs w:val="28"/>
          <w:lang w:eastAsia="ru-RU"/>
        </w:rPr>
        <w:t>утверждение должностной инструкции руководителя</w:t>
      </w:r>
      <w:proofErr w:type="gramStart"/>
      <w:r w:rsidRPr="00DE0FC3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C27A14" w:rsidRPr="00DE0FC3" w:rsidRDefault="00C27A14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- установление и начисление выплат стимул</w:t>
      </w:r>
      <w:r w:rsidR="00C657E4" w:rsidRPr="00DE0FC3">
        <w:rPr>
          <w:rFonts w:ascii="Times New Roman" w:hAnsi="Times New Roman"/>
          <w:sz w:val="28"/>
          <w:szCs w:val="28"/>
          <w:lang w:eastAsia="ru-RU"/>
        </w:rPr>
        <w:t>ирующего характера руководителю</w:t>
      </w:r>
      <w:r w:rsidRPr="00DE0FC3">
        <w:rPr>
          <w:rFonts w:ascii="Times New Roman" w:hAnsi="Times New Roman"/>
          <w:sz w:val="28"/>
          <w:szCs w:val="28"/>
          <w:lang w:eastAsia="ru-RU"/>
        </w:rPr>
        <w:t>;</w:t>
      </w:r>
    </w:p>
    <w:p w:rsidR="00C27A14" w:rsidRPr="00DE0FC3" w:rsidRDefault="00C27A14" w:rsidP="00D44EE3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- применение поощрения за труд, применение и снятие дисциплинарных взысканий в отношении руководителя;</w:t>
      </w:r>
    </w:p>
    <w:p w:rsidR="00C657E4" w:rsidRPr="00DE0FC3" w:rsidRDefault="00C657E4" w:rsidP="00D44EE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- напра</w:t>
      </w:r>
      <w:r w:rsidR="00D44EE3">
        <w:rPr>
          <w:rFonts w:ascii="Times New Roman" w:hAnsi="Times New Roman"/>
          <w:sz w:val="28"/>
          <w:szCs w:val="28"/>
          <w:lang w:eastAsia="ru-RU"/>
        </w:rPr>
        <w:t>вление в служебные командировки.</w:t>
      </w:r>
    </w:p>
    <w:p w:rsidR="00C657E4" w:rsidRPr="00DE0FC3" w:rsidRDefault="00D44EE3" w:rsidP="00D44EE3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657E4" w:rsidRPr="00DE0FC3">
        <w:rPr>
          <w:rFonts w:ascii="Times New Roman" w:hAnsi="Times New Roman"/>
          <w:sz w:val="28"/>
          <w:szCs w:val="28"/>
          <w:lang w:eastAsia="ru-RU"/>
        </w:rPr>
        <w:t xml:space="preserve"> утверждение наблюдательного совета, принятие решений о назначении членов наблюдательного совета;</w:t>
      </w:r>
    </w:p>
    <w:p w:rsidR="00C657E4" w:rsidRPr="00DE0FC3" w:rsidRDefault="00D44EE3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657E4" w:rsidRPr="00DE0FC3">
        <w:rPr>
          <w:rFonts w:ascii="Times New Roman" w:hAnsi="Times New Roman"/>
          <w:sz w:val="28"/>
          <w:szCs w:val="28"/>
          <w:lang w:eastAsia="ru-RU"/>
        </w:rPr>
        <w:t xml:space="preserve"> формирование и утверждение государственного задания Учреждения;</w:t>
      </w:r>
    </w:p>
    <w:p w:rsidR="00C27A14" w:rsidRPr="00DE0FC3" w:rsidRDefault="00D44EE3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657E4" w:rsidRPr="00DE0FC3">
        <w:rPr>
          <w:rFonts w:ascii="Times New Roman" w:hAnsi="Times New Roman"/>
          <w:sz w:val="28"/>
          <w:szCs w:val="28"/>
          <w:lang w:eastAsia="ru-RU"/>
        </w:rPr>
        <w:t xml:space="preserve">осуществление </w:t>
      </w:r>
      <w:proofErr w:type="gramStart"/>
      <w:r w:rsidR="00C657E4" w:rsidRPr="00DE0FC3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="00C657E4" w:rsidRPr="00DE0FC3">
        <w:rPr>
          <w:rFonts w:ascii="Times New Roman" w:hAnsi="Times New Roman"/>
          <w:sz w:val="28"/>
          <w:szCs w:val="28"/>
          <w:lang w:eastAsia="ru-RU"/>
        </w:rPr>
        <w:t xml:space="preserve"> соответствием деятельнос</w:t>
      </w:r>
      <w:r>
        <w:rPr>
          <w:rFonts w:ascii="Times New Roman" w:hAnsi="Times New Roman"/>
          <w:sz w:val="28"/>
          <w:szCs w:val="28"/>
          <w:lang w:eastAsia="ru-RU"/>
        </w:rPr>
        <w:t>ти Учреждения настоящему Уставу</w:t>
      </w:r>
      <w:r w:rsidR="00C657E4" w:rsidRPr="00DE0FC3">
        <w:rPr>
          <w:rFonts w:ascii="Times New Roman" w:hAnsi="Times New Roman"/>
          <w:sz w:val="28"/>
          <w:szCs w:val="28"/>
          <w:lang w:eastAsia="ru-RU"/>
        </w:rPr>
        <w:t>, контроля за выполнением государственного задания, а также контроля финансово-хозяйственной деятельности Учреждения;</w:t>
      </w:r>
    </w:p>
    <w:p w:rsidR="00C657E4" w:rsidRPr="00DE0FC3" w:rsidRDefault="00D44EE3" w:rsidP="008E4755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E4755">
        <w:rPr>
          <w:rFonts w:ascii="Times New Roman" w:hAnsi="Times New Roman"/>
          <w:sz w:val="28"/>
          <w:szCs w:val="28"/>
          <w:lang w:eastAsia="ru-RU"/>
        </w:rPr>
        <w:t>осуществление иных полномочий, предусмотренных законодательством Российской Федерации и Алтайского края</w:t>
      </w:r>
      <w:r w:rsidR="00C657E4" w:rsidRPr="00DE0FC3">
        <w:rPr>
          <w:rFonts w:ascii="Times New Roman" w:hAnsi="Times New Roman"/>
          <w:sz w:val="28"/>
          <w:szCs w:val="28"/>
          <w:lang w:eastAsia="ru-RU"/>
        </w:rPr>
        <w:t>.</w:t>
      </w:r>
    </w:p>
    <w:p w:rsidR="00493BEF" w:rsidRPr="00DE0FC3" w:rsidRDefault="0066028E" w:rsidP="0066028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C657E4" w:rsidRPr="00DE0FC3">
        <w:rPr>
          <w:rFonts w:ascii="Times New Roman" w:eastAsia="Calibri" w:hAnsi="Times New Roman" w:cs="Times New Roman"/>
          <w:sz w:val="28"/>
          <w:szCs w:val="28"/>
        </w:rPr>
        <w:t>4.4</w:t>
      </w:r>
      <w:r w:rsidRPr="00DE0FC3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9B4BF8" w:rsidRPr="00DE0FC3">
        <w:rPr>
          <w:rFonts w:ascii="Times New Roman" w:eastAsia="Calibri" w:hAnsi="Times New Roman" w:cs="Times New Roman"/>
          <w:sz w:val="28"/>
          <w:szCs w:val="28"/>
        </w:rPr>
        <w:t xml:space="preserve">Согласно Федеральному закону от 3 ноября 2006 года № 174-ФЗ «Об автономных учреждениях» </w:t>
      </w:r>
      <w:r w:rsidRPr="00DE0FC3">
        <w:rPr>
          <w:rFonts w:ascii="Times New Roman" w:eastAsia="Calibri" w:hAnsi="Times New Roman" w:cs="Times New Roman"/>
          <w:sz w:val="28"/>
          <w:szCs w:val="28"/>
        </w:rPr>
        <w:t xml:space="preserve">в учреждении создается </w:t>
      </w:r>
      <w:r w:rsidR="009B4BF8" w:rsidRPr="00DE0FC3">
        <w:rPr>
          <w:rFonts w:ascii="Times New Roman" w:eastAsia="Calibri" w:hAnsi="Times New Roman" w:cs="Times New Roman"/>
          <w:sz w:val="28"/>
          <w:szCs w:val="28"/>
        </w:rPr>
        <w:t>наблюдательный совет автономного учреждения</w:t>
      </w:r>
      <w:r w:rsidRPr="00DE0FC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060AF" w:rsidRPr="00DE0FC3">
        <w:rPr>
          <w:rFonts w:ascii="Times New Roman" w:eastAsia="Calibri" w:hAnsi="Times New Roman" w:cs="Times New Roman"/>
          <w:sz w:val="28"/>
          <w:szCs w:val="28"/>
        </w:rPr>
        <w:t>в составе пяти членов. В состав Наблюдательного совета Учреждения входят</w:t>
      </w:r>
      <w:proofErr w:type="gramStart"/>
      <w:r w:rsidR="00F060AF" w:rsidRPr="00DE0FC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F060AF" w:rsidRPr="00DE0F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3BEF" w:rsidRPr="00DE0FC3" w:rsidRDefault="00493BEF" w:rsidP="0066028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695830" w:rsidRPr="00DE0FC3">
        <w:rPr>
          <w:rFonts w:ascii="Times New Roman" w:eastAsia="Calibri" w:hAnsi="Times New Roman" w:cs="Times New Roman"/>
          <w:sz w:val="28"/>
          <w:szCs w:val="28"/>
        </w:rPr>
        <w:t>представители У</w:t>
      </w:r>
      <w:r w:rsidR="00F060AF" w:rsidRPr="00DE0FC3">
        <w:rPr>
          <w:rFonts w:ascii="Times New Roman" w:eastAsia="Calibri" w:hAnsi="Times New Roman" w:cs="Times New Roman"/>
          <w:sz w:val="28"/>
          <w:szCs w:val="28"/>
        </w:rPr>
        <w:t>чредителя Учреждения</w:t>
      </w:r>
      <w:r w:rsidRPr="00DE0FC3">
        <w:rPr>
          <w:rFonts w:ascii="Times New Roman" w:eastAsia="Calibri" w:hAnsi="Times New Roman" w:cs="Times New Roman"/>
          <w:sz w:val="28"/>
          <w:szCs w:val="28"/>
        </w:rPr>
        <w:t>- 1 член</w:t>
      </w:r>
      <w:proofErr w:type="gramStart"/>
      <w:r w:rsidRPr="00DE0FC3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493BEF" w:rsidRPr="00DE0FC3" w:rsidRDefault="00493BEF" w:rsidP="0066028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>2)</w:t>
      </w:r>
      <w:r w:rsidR="00F060AF" w:rsidRPr="00DE0FC3">
        <w:rPr>
          <w:rFonts w:ascii="Times New Roman" w:eastAsia="Calibri" w:hAnsi="Times New Roman" w:cs="Times New Roman"/>
          <w:sz w:val="28"/>
          <w:szCs w:val="28"/>
        </w:rPr>
        <w:t xml:space="preserve"> представители Главного управления</w:t>
      </w:r>
      <w:r w:rsidR="00BA6BC4" w:rsidRPr="00DE0FC3">
        <w:rPr>
          <w:rFonts w:ascii="Times New Roman" w:eastAsia="Calibri" w:hAnsi="Times New Roman" w:cs="Times New Roman"/>
          <w:sz w:val="28"/>
          <w:szCs w:val="28"/>
        </w:rPr>
        <w:t xml:space="preserve"> имущественных отношений</w:t>
      </w:r>
      <w:r w:rsidRPr="00DE0FC3">
        <w:rPr>
          <w:rFonts w:ascii="Times New Roman" w:eastAsia="Calibri" w:hAnsi="Times New Roman" w:cs="Times New Roman"/>
          <w:sz w:val="28"/>
          <w:szCs w:val="28"/>
        </w:rPr>
        <w:t>- 1 член;</w:t>
      </w:r>
    </w:p>
    <w:p w:rsidR="00493BEF" w:rsidRPr="00DE0FC3" w:rsidRDefault="00493BEF" w:rsidP="0066028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F060AF" w:rsidRPr="00DE0FC3">
        <w:rPr>
          <w:rFonts w:ascii="Times New Roman" w:eastAsia="Calibri" w:hAnsi="Times New Roman" w:cs="Times New Roman"/>
          <w:sz w:val="28"/>
          <w:szCs w:val="28"/>
        </w:rPr>
        <w:t>пре</w:t>
      </w:r>
      <w:r w:rsidRPr="00DE0FC3">
        <w:rPr>
          <w:rFonts w:ascii="Times New Roman" w:eastAsia="Calibri" w:hAnsi="Times New Roman" w:cs="Times New Roman"/>
          <w:sz w:val="28"/>
          <w:szCs w:val="28"/>
        </w:rPr>
        <w:t>дставители трудового коллектива- 2 члена;</w:t>
      </w:r>
    </w:p>
    <w:p w:rsidR="00493BEF" w:rsidRPr="00DE0FC3" w:rsidRDefault="00493BEF" w:rsidP="0066028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>4)представители</w:t>
      </w:r>
      <w:r w:rsidR="00F060AF" w:rsidRPr="00DE0FC3">
        <w:rPr>
          <w:rFonts w:ascii="Times New Roman" w:eastAsia="Calibri" w:hAnsi="Times New Roman" w:cs="Times New Roman"/>
          <w:sz w:val="28"/>
          <w:szCs w:val="28"/>
        </w:rPr>
        <w:t xml:space="preserve"> общественных организаций</w:t>
      </w:r>
      <w:r w:rsidRPr="00DE0FC3">
        <w:rPr>
          <w:rFonts w:ascii="Times New Roman" w:eastAsia="Calibri" w:hAnsi="Times New Roman" w:cs="Times New Roman"/>
          <w:sz w:val="28"/>
          <w:szCs w:val="28"/>
        </w:rPr>
        <w:t xml:space="preserve">- 1 член. </w:t>
      </w:r>
    </w:p>
    <w:p w:rsidR="00F060AF" w:rsidRPr="00DE0FC3" w:rsidRDefault="00F060AF" w:rsidP="0066028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 xml:space="preserve"> Срок полномочий наблюдательного совета Учреждения устанавливается сроком на 5 лет. </w:t>
      </w:r>
    </w:p>
    <w:p w:rsidR="00D8593F" w:rsidRPr="00DE0FC3" w:rsidRDefault="00F060AF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86D93" w:rsidRPr="00DE0FC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93BEF" w:rsidRPr="00DE0FC3">
        <w:rPr>
          <w:rFonts w:ascii="Times New Roman" w:eastAsia="Calibri" w:hAnsi="Times New Roman" w:cs="Times New Roman"/>
          <w:sz w:val="28"/>
          <w:szCs w:val="28"/>
        </w:rPr>
        <w:t>4.5. Решение о назначении членов наблюдательного совета</w:t>
      </w:r>
      <w:r w:rsidR="00D8593F" w:rsidRPr="00DE0F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5830" w:rsidRPr="00DE0FC3">
        <w:rPr>
          <w:rFonts w:ascii="Times New Roman" w:eastAsia="Calibri" w:hAnsi="Times New Roman" w:cs="Times New Roman"/>
          <w:sz w:val="28"/>
          <w:szCs w:val="28"/>
        </w:rPr>
        <w:t xml:space="preserve"> и их полномочий принимается У</w:t>
      </w:r>
      <w:r w:rsidR="00D8593F" w:rsidRPr="00DE0FC3">
        <w:rPr>
          <w:rFonts w:ascii="Times New Roman" w:eastAsia="Calibri" w:hAnsi="Times New Roman" w:cs="Times New Roman"/>
          <w:sz w:val="28"/>
          <w:szCs w:val="28"/>
        </w:rPr>
        <w:t>чредителем.</w:t>
      </w:r>
    </w:p>
    <w:p w:rsidR="00493BEF" w:rsidRPr="00DE0FC3" w:rsidRDefault="00D8593F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>Решение о назначении представителя работников членом</w:t>
      </w:r>
      <w:r w:rsidR="00F060AF" w:rsidRPr="00DE0FC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434DF" w:rsidRPr="00DE0FC3">
        <w:rPr>
          <w:rFonts w:ascii="Times New Roman" w:eastAsia="Calibri" w:hAnsi="Times New Roman" w:cs="Times New Roman"/>
          <w:sz w:val="28"/>
          <w:szCs w:val="28"/>
        </w:rPr>
        <w:t>наблюдательного совета принимается учредителем по предоставлению общего собрания работников Учреждения, оформленному протоколом общего собрания работников Учреждения.</w:t>
      </w:r>
    </w:p>
    <w:p w:rsidR="004434DF" w:rsidRPr="00DE0FC3" w:rsidRDefault="00C86D93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434DF" w:rsidRPr="00DE0FC3">
        <w:rPr>
          <w:rFonts w:ascii="Times New Roman" w:eastAsia="Calibri" w:hAnsi="Times New Roman" w:cs="Times New Roman"/>
          <w:sz w:val="28"/>
          <w:szCs w:val="28"/>
        </w:rPr>
        <w:t>4.6. Членами наблюдательного совета не могут быть</w:t>
      </w:r>
      <w:proofErr w:type="gramStart"/>
      <w:r w:rsidR="004434DF" w:rsidRPr="00DE0FC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4434DF" w:rsidRPr="00DE0FC3" w:rsidRDefault="004434DF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>1) руководитель Учреждения и его заместители;</w:t>
      </w:r>
    </w:p>
    <w:p w:rsidR="004434DF" w:rsidRPr="00DE0FC3" w:rsidRDefault="004434DF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>2) лица, имеющие неснятую или непогашенную судимость.</w:t>
      </w:r>
    </w:p>
    <w:p w:rsidR="004434DF" w:rsidRPr="00DE0FC3" w:rsidRDefault="00C86D93" w:rsidP="007554EC">
      <w:pPr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7554EC">
        <w:rPr>
          <w:rFonts w:ascii="Times New Roman" w:eastAsia="Calibri" w:hAnsi="Times New Roman" w:cs="Times New Roman"/>
          <w:sz w:val="28"/>
          <w:szCs w:val="28"/>
        </w:rPr>
        <w:t>4.7. П</w:t>
      </w:r>
      <w:r w:rsidR="004434DF" w:rsidRPr="00DE0FC3">
        <w:rPr>
          <w:rFonts w:ascii="Times New Roman" w:eastAsia="Calibri" w:hAnsi="Times New Roman" w:cs="Times New Roman"/>
          <w:sz w:val="28"/>
          <w:szCs w:val="28"/>
        </w:rPr>
        <w:t>олномочия члена наблюдательного совета могут быть прекращены досрочно</w:t>
      </w:r>
      <w:proofErr w:type="gramStart"/>
      <w:r w:rsidR="004434DF" w:rsidRPr="00DE0FC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4434DF" w:rsidRPr="00DE0FC3" w:rsidRDefault="004434DF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>1) по просьбе члена наблюдательного совета;</w:t>
      </w:r>
    </w:p>
    <w:p w:rsidR="004434DF" w:rsidRPr="00DE0FC3" w:rsidRDefault="004434DF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>2)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месяцев;</w:t>
      </w:r>
    </w:p>
    <w:p w:rsidR="004434DF" w:rsidRPr="00DE0FC3" w:rsidRDefault="004434DF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lastRenderedPageBreak/>
        <w:t>3) в случае привлечения члена наблюдательного совета к уголовной ответственности.</w:t>
      </w:r>
    </w:p>
    <w:p w:rsidR="004434DF" w:rsidRPr="00DE0FC3" w:rsidRDefault="00C86D93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434DF" w:rsidRPr="00DE0FC3">
        <w:rPr>
          <w:rFonts w:ascii="Times New Roman" w:eastAsia="Calibri" w:hAnsi="Times New Roman" w:cs="Times New Roman"/>
          <w:sz w:val="28"/>
          <w:szCs w:val="28"/>
        </w:rPr>
        <w:t>4.8. Полномочия члена наблюдательного совета, являющегося представителем государственного органа и состоящего с этим органом в трудовых отношениях</w:t>
      </w:r>
      <w:proofErr w:type="gramStart"/>
      <w:r w:rsidR="004434DF" w:rsidRPr="00DE0FC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4434DF" w:rsidRPr="00DE0FC3" w:rsidRDefault="004434DF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>1) прекращаются досрочно в случае</w:t>
      </w:r>
      <w:r w:rsidR="007554EC">
        <w:rPr>
          <w:rFonts w:ascii="Times New Roman" w:eastAsia="Calibri" w:hAnsi="Times New Roman" w:cs="Times New Roman"/>
          <w:sz w:val="28"/>
          <w:szCs w:val="28"/>
        </w:rPr>
        <w:t xml:space="preserve"> прекращения трудовых отношений</w:t>
      </w:r>
      <w:r w:rsidRPr="00DE0FC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434DF" w:rsidRPr="00DE0FC3" w:rsidRDefault="004434DF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 xml:space="preserve">2) могут быть </w:t>
      </w:r>
      <w:proofErr w:type="gramStart"/>
      <w:r w:rsidRPr="00DE0FC3">
        <w:rPr>
          <w:rFonts w:ascii="Times New Roman" w:eastAsia="Calibri" w:hAnsi="Times New Roman" w:cs="Times New Roman"/>
          <w:sz w:val="28"/>
          <w:szCs w:val="28"/>
        </w:rPr>
        <w:t>прекращены</w:t>
      </w:r>
      <w:proofErr w:type="gramEnd"/>
      <w:r w:rsidRPr="00DE0FC3">
        <w:rPr>
          <w:rFonts w:ascii="Times New Roman" w:eastAsia="Calibri" w:hAnsi="Times New Roman" w:cs="Times New Roman"/>
          <w:sz w:val="28"/>
          <w:szCs w:val="28"/>
        </w:rPr>
        <w:t xml:space="preserve"> досрочно по предоставлению указанного государственного органа.</w:t>
      </w:r>
    </w:p>
    <w:p w:rsidR="00D87855" w:rsidRPr="00DE0FC3" w:rsidRDefault="00C86D93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D87855" w:rsidRPr="00DE0FC3">
        <w:rPr>
          <w:rFonts w:ascii="Times New Roman" w:eastAsia="Calibri" w:hAnsi="Times New Roman" w:cs="Times New Roman"/>
          <w:sz w:val="28"/>
          <w:szCs w:val="28"/>
        </w:rPr>
        <w:t>4.9. Вакантные места, образовавшиеся в наблюдательном совете в связи со смертью или досрочным прекращением полномочий его членов, замещаются на оставшийся срок полномочий наблюдательного совета.</w:t>
      </w:r>
    </w:p>
    <w:p w:rsidR="00D87855" w:rsidRPr="00DE0FC3" w:rsidRDefault="00C86D93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D87855" w:rsidRPr="00DE0FC3">
        <w:rPr>
          <w:rFonts w:ascii="Times New Roman" w:eastAsia="Calibri" w:hAnsi="Times New Roman" w:cs="Times New Roman"/>
          <w:sz w:val="28"/>
          <w:szCs w:val="28"/>
        </w:rPr>
        <w:t>4.10.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совета.</w:t>
      </w:r>
    </w:p>
    <w:p w:rsidR="00D87855" w:rsidRPr="00DE0FC3" w:rsidRDefault="007554EC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D87855" w:rsidRPr="00DE0FC3">
        <w:rPr>
          <w:rFonts w:ascii="Times New Roman" w:eastAsia="Calibri" w:hAnsi="Times New Roman" w:cs="Times New Roman"/>
          <w:sz w:val="28"/>
          <w:szCs w:val="28"/>
        </w:rPr>
        <w:t>В отсутствии председателя наблюдательного совета его функции осуществляет старший по возрасту член наблюдательного совета, за исключением представителя работников Учреждения.</w:t>
      </w:r>
    </w:p>
    <w:p w:rsidR="00D87855" w:rsidRPr="00DE0FC3" w:rsidRDefault="00C86D93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D87855" w:rsidRPr="00DE0FC3">
        <w:rPr>
          <w:rFonts w:ascii="Times New Roman" w:eastAsia="Calibri" w:hAnsi="Times New Roman" w:cs="Times New Roman"/>
          <w:sz w:val="28"/>
          <w:szCs w:val="28"/>
        </w:rPr>
        <w:t>4.11. Полномочия председателя наблюдательного совета прекращаются досрочно</w:t>
      </w:r>
      <w:proofErr w:type="gramStart"/>
      <w:r w:rsidR="00EE3265" w:rsidRPr="00DE0FC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EE3265" w:rsidRPr="00DE0F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3265" w:rsidRPr="00DE0FC3" w:rsidRDefault="00EE3265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>1) при прекращении его полномочий в качестве члена наблюдательного совета;</w:t>
      </w:r>
    </w:p>
    <w:p w:rsidR="00EE3265" w:rsidRPr="00DE0FC3" w:rsidRDefault="00EE3265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>2) по просьбе председателя наблюдательного совета;</w:t>
      </w:r>
    </w:p>
    <w:p w:rsidR="00EE3265" w:rsidRPr="00DE0FC3" w:rsidRDefault="00EE3265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>3) по решению наблюдательного совета.</w:t>
      </w:r>
    </w:p>
    <w:p w:rsidR="00EE3265" w:rsidRPr="00DE0FC3" w:rsidRDefault="00D51F5A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C86D93" w:rsidRPr="00DE0F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3265" w:rsidRPr="00DE0FC3">
        <w:rPr>
          <w:rFonts w:ascii="Times New Roman" w:eastAsia="Calibri" w:hAnsi="Times New Roman" w:cs="Times New Roman"/>
          <w:sz w:val="28"/>
          <w:szCs w:val="28"/>
        </w:rPr>
        <w:t>4.12. Председатель наблюдательного совета:</w:t>
      </w:r>
    </w:p>
    <w:p w:rsidR="00EE3265" w:rsidRPr="00DE0FC3" w:rsidRDefault="00EE3265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>1) организует работу наблюдательного совета, формирует повестку дня его заседаний и созывает его заседания;</w:t>
      </w:r>
    </w:p>
    <w:p w:rsidR="00EE3265" w:rsidRPr="00DE0FC3" w:rsidRDefault="00EE3265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>2) председательствует на заседаниях наблюдательного совета;</w:t>
      </w:r>
    </w:p>
    <w:p w:rsidR="00EE3265" w:rsidRPr="00DE0FC3" w:rsidRDefault="00EE3265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>3) организует рассмотрение вопросов повестки дня заседания наблюдательного совета, голосование членов наблюдательного совета и подсчет их голосов;</w:t>
      </w:r>
    </w:p>
    <w:p w:rsidR="004114DD" w:rsidRPr="00DE0FC3" w:rsidRDefault="004114DD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>4) принимает решения о проведении заочных голосований наблюдательного совета</w:t>
      </w:r>
      <w:r w:rsidR="002E3D0D" w:rsidRPr="00DE0FC3">
        <w:rPr>
          <w:rFonts w:ascii="Times New Roman" w:eastAsia="Calibri" w:hAnsi="Times New Roman" w:cs="Times New Roman"/>
          <w:sz w:val="28"/>
          <w:szCs w:val="28"/>
        </w:rPr>
        <w:t>,</w:t>
      </w:r>
      <w:r w:rsidRPr="00DE0FC3">
        <w:rPr>
          <w:rFonts w:ascii="Times New Roman" w:eastAsia="Calibri" w:hAnsi="Times New Roman" w:cs="Times New Roman"/>
          <w:sz w:val="28"/>
          <w:szCs w:val="28"/>
        </w:rPr>
        <w:t xml:space="preserve"> формирует повестку дня его заочных голосований, организует проведение заочных голосований подсчет голосов наблюдательного совета;</w:t>
      </w:r>
    </w:p>
    <w:p w:rsidR="004114DD" w:rsidRPr="00DE0FC3" w:rsidRDefault="004114DD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>5) организует ведение протокола заседания и протокола заочного голосования наблюдательного совета;</w:t>
      </w:r>
    </w:p>
    <w:p w:rsidR="004114DD" w:rsidRPr="00DE0FC3" w:rsidRDefault="004114DD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>6) подписывает решения наблюдательного совета и протоколы его заседаний и заочных голосований.</w:t>
      </w:r>
    </w:p>
    <w:p w:rsidR="004114DD" w:rsidRPr="00DE0FC3" w:rsidRDefault="00C86D93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114DD" w:rsidRPr="00DE0FC3">
        <w:rPr>
          <w:rFonts w:ascii="Times New Roman" w:eastAsia="Calibri" w:hAnsi="Times New Roman" w:cs="Times New Roman"/>
          <w:sz w:val="28"/>
          <w:szCs w:val="28"/>
        </w:rPr>
        <w:t>4.13. Организационное обеспечение работы наблюдательного совета осуществляется секретарем наблюдательного совета.</w:t>
      </w:r>
    </w:p>
    <w:p w:rsidR="004114DD" w:rsidRPr="00DE0FC3" w:rsidRDefault="00C86D93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114DD" w:rsidRPr="00DE0FC3">
        <w:rPr>
          <w:rFonts w:ascii="Times New Roman" w:eastAsia="Calibri" w:hAnsi="Times New Roman" w:cs="Times New Roman"/>
          <w:sz w:val="28"/>
          <w:szCs w:val="28"/>
        </w:rPr>
        <w:t>Секретарь наблюдательного совета утверждается членами наблюдательного совета из их числа простым большинством голосов от общего числа голосов членов наблюдательного совета.</w:t>
      </w:r>
    </w:p>
    <w:p w:rsidR="004114DD" w:rsidRPr="00DE0FC3" w:rsidRDefault="00C86D93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</w:t>
      </w:r>
      <w:r w:rsidR="004114DD" w:rsidRPr="00DE0FC3">
        <w:rPr>
          <w:rFonts w:ascii="Times New Roman" w:eastAsia="Calibri" w:hAnsi="Times New Roman" w:cs="Times New Roman"/>
          <w:sz w:val="28"/>
          <w:szCs w:val="28"/>
        </w:rPr>
        <w:t>В отсутствие секретаря наблюдательного совета его полномочия осуществляет председатель наблюдательного совета или иной член наблюдательного совета, определенный председателем наблюдательного совета</w:t>
      </w:r>
      <w:r w:rsidR="002E3D0D" w:rsidRPr="00DE0F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3D0D" w:rsidRPr="00DE0FC3" w:rsidRDefault="00C86D93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2E3D0D" w:rsidRPr="00DE0FC3">
        <w:rPr>
          <w:rFonts w:ascii="Times New Roman" w:eastAsia="Calibri" w:hAnsi="Times New Roman" w:cs="Times New Roman"/>
          <w:sz w:val="28"/>
          <w:szCs w:val="28"/>
        </w:rPr>
        <w:t xml:space="preserve">Полномочия секретаря наблюдательного совета прекращаются при </w:t>
      </w:r>
      <w:r w:rsidR="00347FC2" w:rsidRPr="00DE0FC3">
        <w:rPr>
          <w:rFonts w:ascii="Times New Roman" w:eastAsia="Calibri" w:hAnsi="Times New Roman" w:cs="Times New Roman"/>
          <w:sz w:val="28"/>
          <w:szCs w:val="28"/>
        </w:rPr>
        <w:t>прекращении его полномочий в качестве члена наблюдательного совета, по просьбе секретаря наблюдательного совета или по решению наблюдательного совета.</w:t>
      </w:r>
    </w:p>
    <w:p w:rsidR="00347FC2" w:rsidRPr="00DE0FC3" w:rsidRDefault="00C86D93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347FC2" w:rsidRPr="00DE0FC3">
        <w:rPr>
          <w:rFonts w:ascii="Times New Roman" w:eastAsia="Calibri" w:hAnsi="Times New Roman" w:cs="Times New Roman"/>
          <w:sz w:val="28"/>
          <w:szCs w:val="28"/>
        </w:rPr>
        <w:t>4.14. Секретарь наблюдательного совета</w:t>
      </w:r>
      <w:proofErr w:type="gramStart"/>
      <w:r w:rsidR="00347FC2" w:rsidRPr="00DE0FC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347FC2" w:rsidRPr="00DE0FC3" w:rsidRDefault="00347FC2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>1) организует сбор и подготовку материалов для рассмотрения на заседаниях и в</w:t>
      </w:r>
      <w:r w:rsidR="007554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0FC3">
        <w:rPr>
          <w:rFonts w:ascii="Times New Roman" w:eastAsia="Calibri" w:hAnsi="Times New Roman" w:cs="Times New Roman"/>
          <w:sz w:val="28"/>
          <w:szCs w:val="28"/>
        </w:rPr>
        <w:t>ходе заочных голосований наблюдательного совета;</w:t>
      </w:r>
    </w:p>
    <w:p w:rsidR="00347FC2" w:rsidRPr="00DE0FC3" w:rsidRDefault="00347FC2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>2) уведомляет члена наблюдательного совета и приглашенных на его заседания лиц о времени и месте проведения, а также о проекте повестки дня заседания наблюдательного совета, рассылает им материалы по вопросам повестки дня заседания;</w:t>
      </w:r>
    </w:p>
    <w:p w:rsidR="00347FC2" w:rsidRPr="00DE0FC3" w:rsidRDefault="00347FC2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>3) осуществляет рассылку документов при подготовке к проведению заочных голосований наблюдательного совета;</w:t>
      </w:r>
    </w:p>
    <w:p w:rsidR="00347FC2" w:rsidRPr="00DE0FC3" w:rsidRDefault="00347FC2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>4) ведет протокол заседания и протокол заочного голосования наблюдательного совета;</w:t>
      </w:r>
    </w:p>
    <w:p w:rsidR="00347FC2" w:rsidRPr="00DE0FC3" w:rsidRDefault="00347FC2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>5) рассылает протоколы заседаний и протоколы заочных голосований наблюдательного совета.</w:t>
      </w:r>
    </w:p>
    <w:p w:rsidR="00347FC2" w:rsidRPr="00DE0FC3" w:rsidRDefault="00C86D93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347FC2" w:rsidRPr="00DE0FC3">
        <w:rPr>
          <w:rFonts w:ascii="Times New Roman" w:eastAsia="Calibri" w:hAnsi="Times New Roman" w:cs="Times New Roman"/>
          <w:sz w:val="28"/>
          <w:szCs w:val="28"/>
        </w:rPr>
        <w:t>4.15. Члены наблюдательного совета участвуют в его работе лично. Не допускается передача</w:t>
      </w:r>
      <w:r w:rsidR="00263920" w:rsidRPr="00DE0FC3">
        <w:rPr>
          <w:rFonts w:ascii="Times New Roman" w:eastAsia="Calibri" w:hAnsi="Times New Roman" w:cs="Times New Roman"/>
          <w:sz w:val="28"/>
          <w:szCs w:val="28"/>
        </w:rPr>
        <w:t xml:space="preserve"> членом наблюдательного совета права своего участия или своего голоса другому лицу.</w:t>
      </w:r>
    </w:p>
    <w:p w:rsidR="00263920" w:rsidRPr="00DE0FC3" w:rsidRDefault="00C86D93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263920" w:rsidRPr="00DE0FC3">
        <w:rPr>
          <w:rFonts w:ascii="Times New Roman" w:eastAsia="Calibri" w:hAnsi="Times New Roman" w:cs="Times New Roman"/>
          <w:sz w:val="28"/>
          <w:szCs w:val="28"/>
        </w:rPr>
        <w:t>4.16. Наблюдательный совет рассматривает</w:t>
      </w:r>
      <w:proofErr w:type="gramStart"/>
      <w:r w:rsidR="00263920" w:rsidRPr="00DE0FC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263920" w:rsidRPr="00DE0FC3" w:rsidRDefault="007554EC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предложения У</w:t>
      </w:r>
      <w:r w:rsidR="00263920" w:rsidRPr="00DE0FC3">
        <w:rPr>
          <w:rFonts w:ascii="Times New Roman" w:eastAsia="Calibri" w:hAnsi="Times New Roman" w:cs="Times New Roman"/>
          <w:sz w:val="28"/>
          <w:szCs w:val="28"/>
        </w:rPr>
        <w:t>чредителя или руководителя о внесении изменений в Устав Учреждения;</w:t>
      </w:r>
    </w:p>
    <w:p w:rsidR="00263920" w:rsidRPr="00DE0FC3" w:rsidRDefault="008E4755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предложения У</w:t>
      </w:r>
      <w:r w:rsidR="00263920" w:rsidRPr="00DE0FC3">
        <w:rPr>
          <w:rFonts w:ascii="Times New Roman" w:eastAsia="Calibri" w:hAnsi="Times New Roman" w:cs="Times New Roman"/>
          <w:sz w:val="28"/>
          <w:szCs w:val="28"/>
        </w:rPr>
        <w:t>чредителя или руководителя о создании и ликвидации филиалов Учреждения, об открытии и закрытии его представительств;</w:t>
      </w:r>
    </w:p>
    <w:p w:rsidR="00263920" w:rsidRPr="00DE0FC3" w:rsidRDefault="00695830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>3) предложения У</w:t>
      </w:r>
      <w:r w:rsidR="00263920" w:rsidRPr="00DE0FC3">
        <w:rPr>
          <w:rFonts w:ascii="Times New Roman" w:eastAsia="Calibri" w:hAnsi="Times New Roman" w:cs="Times New Roman"/>
          <w:sz w:val="28"/>
          <w:szCs w:val="28"/>
        </w:rPr>
        <w:t>чредителя или руководителя о реорганизации Учреждения или о его ликвидации;</w:t>
      </w:r>
    </w:p>
    <w:p w:rsidR="00263920" w:rsidRPr="00DE0FC3" w:rsidRDefault="00695830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>4) предложения У</w:t>
      </w:r>
      <w:r w:rsidR="00263920" w:rsidRPr="00DE0FC3">
        <w:rPr>
          <w:rFonts w:ascii="Times New Roman" w:eastAsia="Calibri" w:hAnsi="Times New Roman" w:cs="Times New Roman"/>
          <w:sz w:val="28"/>
          <w:szCs w:val="28"/>
        </w:rPr>
        <w:t>чредителя или руководителя об изъятии имущества, закрепленного за Учреждением на праве оперативного управления;</w:t>
      </w:r>
    </w:p>
    <w:p w:rsidR="00263920" w:rsidRPr="00DE0FC3" w:rsidRDefault="00263920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662A2C" w:rsidRPr="00DE0FC3">
        <w:rPr>
          <w:rFonts w:ascii="Times New Roman" w:eastAsia="Calibri" w:hAnsi="Times New Roman" w:cs="Times New Roman"/>
          <w:sz w:val="28"/>
          <w:szCs w:val="28"/>
        </w:rPr>
        <w:t>предл</w:t>
      </w:r>
      <w:r w:rsidR="00695830" w:rsidRPr="00DE0FC3">
        <w:rPr>
          <w:rFonts w:ascii="Times New Roman" w:eastAsia="Calibri" w:hAnsi="Times New Roman" w:cs="Times New Roman"/>
          <w:sz w:val="28"/>
          <w:szCs w:val="28"/>
        </w:rPr>
        <w:t>ожения руководителя об участии У</w:t>
      </w:r>
      <w:r w:rsidR="00662A2C" w:rsidRPr="00DE0FC3">
        <w:rPr>
          <w:rFonts w:ascii="Times New Roman" w:eastAsia="Calibri" w:hAnsi="Times New Roman" w:cs="Times New Roman"/>
          <w:sz w:val="28"/>
          <w:szCs w:val="28"/>
        </w:rPr>
        <w:t>чреждения в других юридических лицах, в том числе о внесении денежных средств и иного имущества в уставный капитал других юридических лиц или передаче такого имущества иным образом другим юридическим лицам. В качестве учредителя или участника;</w:t>
      </w:r>
    </w:p>
    <w:p w:rsidR="00662A2C" w:rsidRPr="00DE0FC3" w:rsidRDefault="00662A2C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>6) проект плана финансово-хозяйственной деятельности Учреждения;</w:t>
      </w:r>
    </w:p>
    <w:p w:rsidR="00662A2C" w:rsidRPr="00DE0FC3" w:rsidRDefault="00662A2C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>7) по предоставлению руководителя проекты отчетов о деятельности Учреждения и об использовании его имущества, об исполнении плана его финансово-хозяйственной деятельности, годовую бухгалтерскую отчетность Учреждения;</w:t>
      </w:r>
    </w:p>
    <w:p w:rsidR="00662A2C" w:rsidRPr="00DE0FC3" w:rsidRDefault="00662A2C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lastRenderedPageBreak/>
        <w:t>8) предложения руководителя о совершении сделок по распоряжению имущества, которым в соответствии с законодательством Российской Федерации Учреждение не вправе распоряжаться самостоятельно;</w:t>
      </w:r>
    </w:p>
    <w:p w:rsidR="00662A2C" w:rsidRPr="00DE0FC3" w:rsidRDefault="00662A2C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>9) предложения руководителя о совершении крупных сделок;</w:t>
      </w:r>
    </w:p>
    <w:p w:rsidR="00662A2C" w:rsidRPr="00DE0FC3" w:rsidRDefault="00662A2C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>10) предложения руководителя о совершении сделок, в совершении которых имеется заинтересованность;</w:t>
      </w:r>
    </w:p>
    <w:p w:rsidR="0017562D" w:rsidRPr="00DE0FC3" w:rsidRDefault="0017562D" w:rsidP="00BA6B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>11) предложения руководителя о выборе кредитных организаций, в которых Учреждение может открыть банковские счета;</w:t>
      </w:r>
    </w:p>
    <w:p w:rsidR="009B4BF8" w:rsidRPr="00D148EE" w:rsidRDefault="0017562D" w:rsidP="00D148E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FC3">
        <w:rPr>
          <w:rFonts w:ascii="Times New Roman" w:eastAsia="Calibri" w:hAnsi="Times New Roman" w:cs="Times New Roman"/>
          <w:sz w:val="28"/>
          <w:szCs w:val="28"/>
        </w:rPr>
        <w:t>12) вопросы проведения аудита годовой бухгалтерской отчетности Учреждения и утверждения аудиторской организации.</w:t>
      </w:r>
    </w:p>
    <w:p w:rsidR="00BA6BC4" w:rsidRPr="00DE0FC3" w:rsidRDefault="00BA6BC4" w:rsidP="00BA6BC4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17562D" w:rsidRPr="00DE0FC3">
        <w:rPr>
          <w:rFonts w:ascii="Times New Roman" w:hAnsi="Times New Roman"/>
          <w:sz w:val="28"/>
          <w:szCs w:val="28"/>
          <w:lang w:eastAsia="ru-RU"/>
        </w:rPr>
        <w:t>4.17</w:t>
      </w:r>
      <w:r w:rsidR="00513E02" w:rsidRPr="00DE0FC3">
        <w:rPr>
          <w:rFonts w:ascii="Times New Roman" w:hAnsi="Times New Roman"/>
          <w:sz w:val="28"/>
          <w:szCs w:val="28"/>
          <w:lang w:eastAsia="ru-RU"/>
        </w:rPr>
        <w:t>. Непосредственное управление деятельностью Уч</w:t>
      </w:r>
      <w:r w:rsidR="002F393E" w:rsidRPr="00DE0FC3">
        <w:rPr>
          <w:rFonts w:ascii="Times New Roman" w:hAnsi="Times New Roman"/>
          <w:sz w:val="28"/>
          <w:szCs w:val="28"/>
          <w:lang w:eastAsia="ru-RU"/>
        </w:rPr>
        <w:t>реждения о</w:t>
      </w:r>
      <w:r w:rsidR="00695830" w:rsidRPr="00DE0FC3">
        <w:rPr>
          <w:rFonts w:ascii="Times New Roman" w:hAnsi="Times New Roman"/>
          <w:sz w:val="28"/>
          <w:szCs w:val="28"/>
          <w:lang w:eastAsia="ru-RU"/>
        </w:rPr>
        <w:t xml:space="preserve">существляет Директор </w:t>
      </w:r>
      <w:proofErr w:type="gramStart"/>
      <w:r w:rsidR="00695830" w:rsidRPr="00DE0FC3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695830" w:rsidRPr="00DE0FC3">
        <w:rPr>
          <w:rFonts w:ascii="Times New Roman" w:hAnsi="Times New Roman"/>
          <w:sz w:val="28"/>
          <w:szCs w:val="28"/>
          <w:lang w:eastAsia="ru-RU"/>
        </w:rPr>
        <w:t>далее – Р</w:t>
      </w:r>
      <w:r w:rsidR="002F393E" w:rsidRPr="00DE0FC3">
        <w:rPr>
          <w:rFonts w:ascii="Times New Roman" w:hAnsi="Times New Roman"/>
          <w:sz w:val="28"/>
          <w:szCs w:val="28"/>
          <w:lang w:eastAsia="ru-RU"/>
        </w:rPr>
        <w:t>уководитель).</w:t>
      </w:r>
    </w:p>
    <w:p w:rsidR="00513E02" w:rsidRPr="00DE0FC3" w:rsidRDefault="0076562D" w:rsidP="00BA6BC4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BA6BC4" w:rsidRPr="00DE0F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6D93" w:rsidRPr="00DE0FC3">
        <w:rPr>
          <w:rFonts w:ascii="Times New Roman" w:hAnsi="Times New Roman"/>
          <w:sz w:val="28"/>
          <w:szCs w:val="28"/>
          <w:lang w:eastAsia="ru-RU"/>
        </w:rPr>
        <w:t>4.18</w:t>
      </w:r>
      <w:r w:rsidR="002F393E" w:rsidRPr="00DE0FC3">
        <w:rPr>
          <w:rFonts w:ascii="Times New Roman" w:hAnsi="Times New Roman"/>
          <w:sz w:val="28"/>
          <w:szCs w:val="28"/>
          <w:lang w:eastAsia="ru-RU"/>
        </w:rPr>
        <w:t xml:space="preserve">. Руководитель </w:t>
      </w:r>
      <w:r w:rsidR="00513E02" w:rsidRPr="00DE0FC3">
        <w:rPr>
          <w:rFonts w:ascii="Times New Roman" w:hAnsi="Times New Roman"/>
          <w:sz w:val="28"/>
          <w:szCs w:val="28"/>
          <w:lang w:eastAsia="ru-RU"/>
        </w:rPr>
        <w:t xml:space="preserve"> Учреждения: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 xml:space="preserve">- без доверенности действует от имени Учреждения, представляет его интересы в отношениях с органами государственной власти, юридическими и физическими лицами, органами местного самоуправления; 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- от имени Учреждения заключает договоры, выдает доверенности, совершает иные, не противоречащие законодательству Российской Федерации действия;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- распоряжается имуществом и средствами Учреждения в пределах своей компетенции и в соответствии с законод</w:t>
      </w:r>
      <w:r w:rsidR="002F393E" w:rsidRPr="00DE0FC3">
        <w:rPr>
          <w:rFonts w:ascii="Times New Roman" w:hAnsi="Times New Roman"/>
          <w:sz w:val="28"/>
          <w:szCs w:val="28"/>
          <w:lang w:eastAsia="ru-RU"/>
        </w:rPr>
        <w:t>ательством Российской Федерации</w:t>
      </w:r>
      <w:r w:rsidR="008E4755">
        <w:rPr>
          <w:rFonts w:ascii="Times New Roman" w:hAnsi="Times New Roman"/>
          <w:sz w:val="28"/>
          <w:szCs w:val="28"/>
          <w:lang w:eastAsia="ru-RU"/>
        </w:rPr>
        <w:t>, Алтайского края</w:t>
      </w:r>
      <w:r w:rsidR="002F393E" w:rsidRPr="00DE0FC3">
        <w:rPr>
          <w:rFonts w:ascii="Times New Roman" w:hAnsi="Times New Roman"/>
          <w:sz w:val="28"/>
          <w:szCs w:val="28"/>
          <w:lang w:eastAsia="ru-RU"/>
        </w:rPr>
        <w:t xml:space="preserve"> и настоящим Уставом;</w:t>
      </w:r>
    </w:p>
    <w:p w:rsidR="00016323" w:rsidRPr="00DE0FC3" w:rsidRDefault="00016323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- распоряжается бюджетными средствами, предоставленными в качестве субсидий и бюджетных инвестиций, в соответствии с условиями их предоставления, денежными средствами, полученными от приносящей доход деятельности;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- устанавливает организационную структуру Учреждения;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- издает приказы, распоряжения, утверждает правила внутреннего трудового распорядка Учреждения, положения о структурных подразделениях Учреждения, должностные инструкции, иные локальные акты Учреждения;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- распределяет обязанности между своими заместителями, делегирует им часть своих полномочий;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- в соответствии с организационной структурой утверждает штатное расписание Учреждения;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- назначает и освобождает от должности руководителей структурных подразделений и других работников Учреждения путем издания соответствующих приказов;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- осуществляет в пределах своей компетенции поощрение работников Учреждения и налагает на них дисциплинарные взыскания;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- определяет направления и порядок использования доходов, полученных Учреждением в результате осуществления приносящей доход деятельности, для реализации целей, установленных настоящим Уставом;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lastRenderedPageBreak/>
        <w:t>- открывает и закрывает в установленном порядке лицевые счета в территориальных органах Федерального казначейства, а также иные счета в соответствии с законодательством Российской Федерации;</w:t>
      </w:r>
    </w:p>
    <w:p w:rsidR="00016323" w:rsidRPr="00DE0FC3" w:rsidRDefault="00016323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- от имени Учреждения подписывает исковые заявления, заявления и иные обращения, направляемые в суды, в том числе к мировым судьям, арбитражные и третейские суды;</w:t>
      </w:r>
    </w:p>
    <w:p w:rsidR="00AD07FC" w:rsidRPr="00DE0FC3" w:rsidRDefault="00513E02" w:rsidP="00AD07F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- делегирует в соответствии с законодательством Российской Федерации часть функций Учреждения своим филиалам, представительствам, и</w:t>
      </w:r>
      <w:r w:rsidR="007554EC">
        <w:rPr>
          <w:rFonts w:ascii="Times New Roman" w:hAnsi="Times New Roman"/>
          <w:sz w:val="28"/>
          <w:szCs w:val="28"/>
          <w:lang w:eastAsia="ru-RU"/>
        </w:rPr>
        <w:t>ным обособленным подразделениям;</w:t>
      </w:r>
    </w:p>
    <w:p w:rsidR="00AD07FC" w:rsidRPr="00DE0FC3" w:rsidRDefault="003C556C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 xml:space="preserve"> -  представляет У</w:t>
      </w:r>
      <w:r w:rsidR="00AD07FC" w:rsidRPr="00DE0FC3">
        <w:rPr>
          <w:rFonts w:ascii="Times New Roman" w:hAnsi="Times New Roman"/>
          <w:sz w:val="28"/>
          <w:szCs w:val="28"/>
          <w:lang w:eastAsia="ru-RU"/>
        </w:rPr>
        <w:t>чредителю предложения о внесен</w:t>
      </w:r>
      <w:r w:rsidR="007554EC">
        <w:rPr>
          <w:rFonts w:ascii="Times New Roman" w:hAnsi="Times New Roman"/>
          <w:sz w:val="28"/>
          <w:szCs w:val="28"/>
          <w:lang w:eastAsia="ru-RU"/>
        </w:rPr>
        <w:t>ии изменений в Устав Учреждения.</w:t>
      </w:r>
    </w:p>
    <w:p w:rsidR="00513E02" w:rsidRPr="00DE0FC3" w:rsidRDefault="00C86D93" w:rsidP="007554EC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4.19</w:t>
      </w:r>
      <w:r w:rsidR="002F393E" w:rsidRPr="00DE0FC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554E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F393E" w:rsidRPr="00DE0FC3">
        <w:rPr>
          <w:rFonts w:ascii="Times New Roman" w:hAnsi="Times New Roman"/>
          <w:sz w:val="28"/>
          <w:szCs w:val="28"/>
          <w:lang w:eastAsia="ru-RU"/>
        </w:rPr>
        <w:t>Руководитель</w:t>
      </w:r>
      <w:r w:rsidR="00513E02" w:rsidRPr="00DE0FC3">
        <w:rPr>
          <w:rFonts w:ascii="Times New Roman" w:hAnsi="Times New Roman"/>
          <w:sz w:val="28"/>
          <w:szCs w:val="28"/>
          <w:lang w:eastAsia="ru-RU"/>
        </w:rPr>
        <w:t xml:space="preserve"> Учреждения </w:t>
      </w:r>
      <w:r w:rsidR="002F393E" w:rsidRPr="00DE0FC3">
        <w:rPr>
          <w:rFonts w:ascii="Times New Roman" w:hAnsi="Times New Roman"/>
          <w:sz w:val="28"/>
          <w:szCs w:val="28"/>
          <w:lang w:eastAsia="ru-RU"/>
        </w:rPr>
        <w:t>может иметь</w:t>
      </w:r>
      <w:r w:rsidR="00513E02" w:rsidRPr="00DE0FC3">
        <w:rPr>
          <w:rFonts w:ascii="Times New Roman" w:hAnsi="Times New Roman"/>
          <w:sz w:val="28"/>
          <w:szCs w:val="28"/>
          <w:lang w:eastAsia="ru-RU"/>
        </w:rPr>
        <w:t xml:space="preserve"> заместителей, назначаемых на должность и освобо</w:t>
      </w:r>
      <w:r w:rsidR="00016323" w:rsidRPr="00DE0FC3">
        <w:rPr>
          <w:rFonts w:ascii="Times New Roman" w:hAnsi="Times New Roman"/>
          <w:sz w:val="28"/>
          <w:szCs w:val="28"/>
          <w:lang w:eastAsia="ru-RU"/>
        </w:rPr>
        <w:t xml:space="preserve">ждаемых от должности руководителем </w:t>
      </w:r>
      <w:r w:rsidR="00513E02" w:rsidRPr="00DE0FC3">
        <w:rPr>
          <w:rFonts w:ascii="Times New Roman" w:hAnsi="Times New Roman"/>
          <w:sz w:val="28"/>
          <w:szCs w:val="28"/>
          <w:lang w:eastAsia="ru-RU"/>
        </w:rPr>
        <w:t>Учреждения.</w:t>
      </w:r>
    </w:p>
    <w:p w:rsidR="00513E02" w:rsidRPr="00DE0FC3" w:rsidRDefault="00513E02" w:rsidP="003C556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Заместители осуществляют непосредственное руководство направлениям</w:t>
      </w:r>
      <w:r w:rsidR="007554EC">
        <w:rPr>
          <w:rFonts w:ascii="Times New Roman" w:hAnsi="Times New Roman"/>
          <w:sz w:val="28"/>
          <w:szCs w:val="28"/>
          <w:lang w:eastAsia="ru-RU"/>
        </w:rPr>
        <w:t>и</w:t>
      </w:r>
      <w:r w:rsidR="003C556C" w:rsidRPr="00DE0F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0FC3">
        <w:rPr>
          <w:rFonts w:ascii="Times New Roman" w:hAnsi="Times New Roman"/>
          <w:sz w:val="28"/>
          <w:szCs w:val="28"/>
          <w:lang w:eastAsia="ru-RU"/>
        </w:rPr>
        <w:t>и деятельности Учреждения и несут ответственность за вверенное им направление в соответствии с должностными ин</w:t>
      </w:r>
      <w:r w:rsidR="00016323" w:rsidRPr="00DE0FC3">
        <w:rPr>
          <w:rFonts w:ascii="Times New Roman" w:hAnsi="Times New Roman"/>
          <w:sz w:val="28"/>
          <w:szCs w:val="28"/>
          <w:lang w:eastAsia="ru-RU"/>
        </w:rPr>
        <w:t xml:space="preserve">струкциями и </w:t>
      </w:r>
      <w:r w:rsidR="007554EC">
        <w:rPr>
          <w:rFonts w:ascii="Times New Roman" w:hAnsi="Times New Roman"/>
          <w:sz w:val="28"/>
          <w:szCs w:val="28"/>
          <w:lang w:eastAsia="ru-RU"/>
        </w:rPr>
        <w:t>приказами Р</w:t>
      </w:r>
      <w:r w:rsidR="00016323" w:rsidRPr="00DE0FC3">
        <w:rPr>
          <w:rFonts w:ascii="Times New Roman" w:hAnsi="Times New Roman"/>
          <w:sz w:val="28"/>
          <w:szCs w:val="28"/>
          <w:lang w:eastAsia="ru-RU"/>
        </w:rPr>
        <w:t>уководителя</w:t>
      </w:r>
      <w:r w:rsidRPr="00DE0FC3">
        <w:rPr>
          <w:rFonts w:ascii="Times New Roman" w:hAnsi="Times New Roman"/>
          <w:sz w:val="28"/>
          <w:szCs w:val="28"/>
          <w:lang w:eastAsia="ru-RU"/>
        </w:rPr>
        <w:t>.</w:t>
      </w:r>
    </w:p>
    <w:p w:rsidR="00C13ACD" w:rsidRDefault="00C86D93" w:rsidP="00C13ACD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4.20</w:t>
      </w:r>
      <w:r w:rsidR="00016323" w:rsidRPr="00DE0FC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554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6323" w:rsidRPr="00DE0FC3">
        <w:rPr>
          <w:rFonts w:ascii="Times New Roman" w:hAnsi="Times New Roman"/>
          <w:sz w:val="28"/>
          <w:szCs w:val="28"/>
          <w:lang w:eastAsia="ru-RU"/>
        </w:rPr>
        <w:t>Руководитель</w:t>
      </w:r>
      <w:r w:rsidR="00513E02" w:rsidRPr="00DE0FC3">
        <w:rPr>
          <w:rFonts w:ascii="Times New Roman" w:hAnsi="Times New Roman"/>
          <w:sz w:val="28"/>
          <w:szCs w:val="28"/>
          <w:lang w:eastAsia="ru-RU"/>
        </w:rPr>
        <w:t xml:space="preserve"> Учреждения на основе единоначалия осуществляет руководство текущей деятельностью Учреждения в соответствии с законодательством Российской Федерации, распорядительными документами Учредителя, настоящим Уставом, условиями трудового договора.</w:t>
      </w:r>
    </w:p>
    <w:p w:rsidR="00AD07FC" w:rsidRPr="00DE0FC3" w:rsidRDefault="00C86D93" w:rsidP="00C13ACD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4.21.</w:t>
      </w:r>
      <w:r w:rsidR="00C13AC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E0FC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D07FC" w:rsidRPr="00DE0FC3">
        <w:rPr>
          <w:rFonts w:ascii="Times New Roman" w:hAnsi="Times New Roman"/>
          <w:sz w:val="28"/>
          <w:szCs w:val="28"/>
          <w:lang w:eastAsia="ru-RU"/>
        </w:rPr>
        <w:t>случае о</w:t>
      </w:r>
      <w:r w:rsidR="007554EC">
        <w:rPr>
          <w:rFonts w:ascii="Times New Roman" w:hAnsi="Times New Roman"/>
          <w:sz w:val="28"/>
          <w:szCs w:val="28"/>
          <w:lang w:eastAsia="ru-RU"/>
        </w:rPr>
        <w:t>тс</w:t>
      </w:r>
      <w:r w:rsidR="00C13ACD">
        <w:rPr>
          <w:rFonts w:ascii="Times New Roman" w:hAnsi="Times New Roman"/>
          <w:sz w:val="28"/>
          <w:szCs w:val="28"/>
          <w:lang w:eastAsia="ru-RU"/>
        </w:rPr>
        <w:t xml:space="preserve">утствия </w:t>
      </w:r>
      <w:r w:rsidR="008E4755">
        <w:rPr>
          <w:rFonts w:ascii="Times New Roman" w:hAnsi="Times New Roman"/>
          <w:sz w:val="28"/>
          <w:szCs w:val="28"/>
          <w:lang w:eastAsia="ru-RU"/>
        </w:rPr>
        <w:t>Руководителя</w:t>
      </w:r>
      <w:r w:rsidR="00C13A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4755">
        <w:rPr>
          <w:rFonts w:ascii="Times New Roman" w:hAnsi="Times New Roman"/>
          <w:sz w:val="28"/>
          <w:szCs w:val="28"/>
          <w:lang w:eastAsia="ru-RU"/>
        </w:rPr>
        <w:t>(временная</w:t>
      </w:r>
      <w:r w:rsidR="00C13ACD">
        <w:rPr>
          <w:rFonts w:ascii="Times New Roman" w:hAnsi="Times New Roman"/>
          <w:sz w:val="28"/>
          <w:szCs w:val="28"/>
          <w:lang w:eastAsia="ru-RU"/>
        </w:rPr>
        <w:t xml:space="preserve"> нетрудоспособ</w:t>
      </w:r>
      <w:r w:rsidR="00C13ACD">
        <w:rPr>
          <w:rFonts w:ascii="Times New Roman" w:hAnsi="Times New Roman"/>
          <w:sz w:val="28"/>
          <w:szCs w:val="28"/>
          <w:lang w:eastAsia="ru-RU"/>
        </w:rPr>
        <w:softHyphen/>
        <w:t>ность</w:t>
      </w:r>
      <w:r w:rsidR="00AD07FC" w:rsidRPr="00DE0FC3">
        <w:rPr>
          <w:rFonts w:ascii="Times New Roman" w:hAnsi="Times New Roman"/>
          <w:sz w:val="28"/>
          <w:szCs w:val="28"/>
          <w:lang w:eastAsia="ru-RU"/>
        </w:rPr>
        <w:t>, служебная командировка и т.п.) или прекращение трудового договора с ним его полномочия временно осуществляет один из заместителей руково</w:t>
      </w:r>
      <w:r w:rsidR="00C13ACD">
        <w:rPr>
          <w:rFonts w:ascii="Times New Roman" w:hAnsi="Times New Roman"/>
          <w:sz w:val="28"/>
          <w:szCs w:val="28"/>
          <w:lang w:eastAsia="ru-RU"/>
        </w:rPr>
        <w:softHyphen/>
      </w:r>
      <w:r w:rsidR="00AD07FC" w:rsidRPr="00DE0FC3">
        <w:rPr>
          <w:rFonts w:ascii="Times New Roman" w:hAnsi="Times New Roman"/>
          <w:sz w:val="28"/>
          <w:szCs w:val="28"/>
          <w:lang w:eastAsia="ru-RU"/>
        </w:rPr>
        <w:t>дителя иной работник Учреждения в соответствии с должностной инструк</w:t>
      </w:r>
      <w:r w:rsidR="00C13ACD">
        <w:rPr>
          <w:rFonts w:ascii="Times New Roman" w:hAnsi="Times New Roman"/>
          <w:sz w:val="28"/>
          <w:szCs w:val="28"/>
          <w:lang w:eastAsia="ru-RU"/>
        </w:rPr>
        <w:softHyphen/>
      </w:r>
      <w:r w:rsidR="00AD07FC" w:rsidRPr="00DE0FC3">
        <w:rPr>
          <w:rFonts w:ascii="Times New Roman" w:hAnsi="Times New Roman"/>
          <w:sz w:val="28"/>
          <w:szCs w:val="28"/>
          <w:lang w:eastAsia="ru-RU"/>
        </w:rPr>
        <w:t>ц</w:t>
      </w:r>
      <w:r w:rsidR="003C556C" w:rsidRPr="00DE0FC3">
        <w:rPr>
          <w:rFonts w:ascii="Times New Roman" w:hAnsi="Times New Roman"/>
          <w:sz w:val="28"/>
          <w:szCs w:val="28"/>
          <w:lang w:eastAsia="ru-RU"/>
        </w:rPr>
        <w:t>ией и письменным распоряжением У</w:t>
      </w:r>
      <w:r w:rsidR="00AD07FC" w:rsidRPr="00DE0FC3">
        <w:rPr>
          <w:rFonts w:ascii="Times New Roman" w:hAnsi="Times New Roman"/>
          <w:sz w:val="28"/>
          <w:szCs w:val="28"/>
          <w:lang w:eastAsia="ru-RU"/>
        </w:rPr>
        <w:t>чредителя.</w:t>
      </w:r>
    </w:p>
    <w:p w:rsidR="009A3B8C" w:rsidRPr="00DE0FC3" w:rsidRDefault="009A3B8C" w:rsidP="00C13AC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9A3B8C" w:rsidRPr="00DE0FC3" w:rsidRDefault="009A3B8C" w:rsidP="008628A3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513E02" w:rsidRPr="00DE0FC3" w:rsidRDefault="00513E02" w:rsidP="0066028E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E0FC3">
        <w:rPr>
          <w:rFonts w:ascii="Times New Roman" w:hAnsi="Times New Roman"/>
          <w:b/>
          <w:sz w:val="28"/>
          <w:szCs w:val="28"/>
          <w:lang w:eastAsia="ru-RU"/>
        </w:rPr>
        <w:t>5. Филиалы и представительства Учреждения</w:t>
      </w:r>
    </w:p>
    <w:p w:rsidR="00513E02" w:rsidRPr="00DE0FC3" w:rsidRDefault="00513E02" w:rsidP="0066028E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5.1. Учреждение по согласованию с Учредителем создает филиалы и представительства. Филиалы и представительства Учреждения за пределами Российской Федерации создаются в порядке, установленном законодательством Российской Федерации.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5.2. Филиалы и представительства являются обособленными подразделениями Учреждения и не являются юридическими лицами. Филиалы и представительства наделяются Учреждением имуществом в порядке, предусмотренном законодательством Российской Федерации, и действуют на о</w:t>
      </w:r>
      <w:r w:rsidR="008628A3">
        <w:rPr>
          <w:rFonts w:ascii="Times New Roman" w:hAnsi="Times New Roman"/>
          <w:sz w:val="28"/>
          <w:szCs w:val="28"/>
          <w:lang w:eastAsia="ru-RU"/>
        </w:rPr>
        <w:t>сновании утвержденных Руководителем</w:t>
      </w:r>
      <w:r w:rsidRPr="00DE0FC3">
        <w:rPr>
          <w:rFonts w:ascii="Times New Roman" w:hAnsi="Times New Roman"/>
          <w:sz w:val="28"/>
          <w:szCs w:val="28"/>
          <w:lang w:eastAsia="ru-RU"/>
        </w:rPr>
        <w:t xml:space="preserve"> Учреждения положений.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5.3. Руководители филиалов и представительств назн</w:t>
      </w:r>
      <w:r w:rsidR="008628A3">
        <w:rPr>
          <w:rFonts w:ascii="Times New Roman" w:hAnsi="Times New Roman"/>
          <w:sz w:val="28"/>
          <w:szCs w:val="28"/>
          <w:lang w:eastAsia="ru-RU"/>
        </w:rPr>
        <w:t>ачаются и увольняются Руководителем</w:t>
      </w:r>
      <w:r w:rsidRPr="00DE0FC3">
        <w:rPr>
          <w:rFonts w:ascii="Times New Roman" w:hAnsi="Times New Roman"/>
          <w:sz w:val="28"/>
          <w:szCs w:val="28"/>
          <w:lang w:eastAsia="ru-RU"/>
        </w:rPr>
        <w:t xml:space="preserve"> Учреждения. 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lastRenderedPageBreak/>
        <w:t>5.4. Руководители филиалов и представительств действуют на основании дове</w:t>
      </w:r>
      <w:r w:rsidR="00A31968" w:rsidRPr="00DE0FC3">
        <w:rPr>
          <w:rFonts w:ascii="Times New Roman" w:hAnsi="Times New Roman"/>
          <w:sz w:val="28"/>
          <w:szCs w:val="28"/>
          <w:lang w:eastAsia="ru-RU"/>
        </w:rPr>
        <w:t>ренности, выданной им руководителем</w:t>
      </w:r>
      <w:r w:rsidRPr="00DE0FC3">
        <w:rPr>
          <w:rFonts w:ascii="Times New Roman" w:hAnsi="Times New Roman"/>
          <w:sz w:val="28"/>
          <w:szCs w:val="28"/>
          <w:lang w:eastAsia="ru-RU"/>
        </w:rPr>
        <w:t xml:space="preserve"> Учреждения.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5.5. Сведения о создаваемых филиалах и представительствах Учреждения вносятся в Устав Учреждения.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5.6. Деятельность филиалов и представительств Учреждения прекращается по решению Учреждения, согласованному с Учредителем.</w:t>
      </w:r>
    </w:p>
    <w:p w:rsidR="00A31968" w:rsidRPr="00DE0FC3" w:rsidRDefault="00A31968" w:rsidP="0066028E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1968" w:rsidRPr="00DE0FC3" w:rsidRDefault="00A31968" w:rsidP="0066028E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3E02" w:rsidRPr="00DE0FC3" w:rsidRDefault="00513E02" w:rsidP="0066028E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E0FC3">
        <w:rPr>
          <w:rFonts w:ascii="Times New Roman" w:hAnsi="Times New Roman"/>
          <w:b/>
          <w:sz w:val="28"/>
          <w:szCs w:val="28"/>
          <w:lang w:eastAsia="ru-RU"/>
        </w:rPr>
        <w:t>6. Имущество и финансовое обеспечение Учреждения</w:t>
      </w:r>
    </w:p>
    <w:p w:rsidR="00513E02" w:rsidRPr="00DE0FC3" w:rsidRDefault="00513E02" w:rsidP="0066028E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6.1. За Учреждением в целях обеспечения его деятельности в соответствии с настоящим Уставом закрепляются на праве оперативного управления</w:t>
      </w:r>
      <w:r w:rsidR="000B5D3A" w:rsidRPr="00DE0FC3">
        <w:rPr>
          <w:rFonts w:ascii="Times New Roman" w:hAnsi="Times New Roman"/>
          <w:sz w:val="28"/>
          <w:szCs w:val="28"/>
          <w:lang w:eastAsia="ru-RU"/>
        </w:rPr>
        <w:t xml:space="preserve"> Главным управлением имущественных отношений</w:t>
      </w:r>
      <w:r w:rsidR="003C556C" w:rsidRPr="00DE0FC3">
        <w:rPr>
          <w:rFonts w:ascii="Times New Roman" w:hAnsi="Times New Roman"/>
          <w:sz w:val="28"/>
          <w:szCs w:val="28"/>
          <w:lang w:eastAsia="ru-RU"/>
        </w:rPr>
        <w:t xml:space="preserve"> Алтайского края</w:t>
      </w:r>
      <w:r w:rsidRPr="00DE0FC3">
        <w:rPr>
          <w:rFonts w:ascii="Times New Roman" w:hAnsi="Times New Roman"/>
          <w:sz w:val="28"/>
          <w:szCs w:val="28"/>
          <w:lang w:eastAsia="ru-RU"/>
        </w:rPr>
        <w:t xml:space="preserve"> здания, сооружения, имущественные комплексы, оборудование, а также иное необходимое имущество потребительского, социального, культурного и иного назначения, приобретенное за счет средств бюджета субъекта Российской Федерации.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E0FC3">
        <w:rPr>
          <w:rFonts w:ascii="Times New Roman" w:hAnsi="Times New Roman"/>
          <w:sz w:val="28"/>
          <w:szCs w:val="28"/>
          <w:lang w:eastAsia="ru-RU"/>
        </w:rPr>
        <w:t>Источниками формирования имущества Учреждения в денежной и иных формах являются:</w:t>
      </w:r>
      <w:proofErr w:type="gramEnd"/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- имущество, закрепленное за Учреждением на праве оперативного управления;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- имущество, приобретенное за счет с</w:t>
      </w:r>
      <w:r w:rsidR="00802941">
        <w:rPr>
          <w:rFonts w:ascii="Times New Roman" w:hAnsi="Times New Roman"/>
          <w:sz w:val="28"/>
          <w:szCs w:val="28"/>
          <w:lang w:eastAsia="ru-RU"/>
        </w:rPr>
        <w:t>редств бюджета Алтайского края</w:t>
      </w:r>
      <w:r w:rsidRPr="00DE0FC3">
        <w:rPr>
          <w:rFonts w:ascii="Times New Roman" w:hAnsi="Times New Roman"/>
          <w:sz w:val="28"/>
          <w:szCs w:val="28"/>
          <w:lang w:eastAsia="ru-RU"/>
        </w:rPr>
        <w:t xml:space="preserve"> и средств от приносящей доход деятельности;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- регулярные и единовременные поступления от Учредителя;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- выручка от реализации товаров, работ, услуг;</w:t>
      </w:r>
    </w:p>
    <w:p w:rsidR="008B0760" w:rsidRPr="00DE0FC3" w:rsidRDefault="008B0760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- гранты от физических и юридических лиц, в том числе иностранных физических и юридических лиц;</w:t>
      </w:r>
    </w:p>
    <w:p w:rsidR="00513E02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- другие, не запрещенные законом поступления.</w:t>
      </w:r>
    </w:p>
    <w:p w:rsidR="004D06B3" w:rsidRPr="00DE0FC3" w:rsidRDefault="004D06B3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Расходование бюдж</w:t>
      </w:r>
      <w:r w:rsidR="0036021B">
        <w:rPr>
          <w:rFonts w:ascii="Times New Roman" w:hAnsi="Times New Roman"/>
          <w:sz w:val="28"/>
          <w:szCs w:val="28"/>
          <w:lang w:eastAsia="ru-RU"/>
        </w:rPr>
        <w:t xml:space="preserve">етных средств, 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 Учреждением в соответствии</w:t>
      </w:r>
      <w:r w:rsidR="0036021B">
        <w:rPr>
          <w:rFonts w:ascii="Times New Roman" w:hAnsi="Times New Roman"/>
          <w:sz w:val="28"/>
          <w:szCs w:val="28"/>
          <w:lang w:eastAsia="ru-RU"/>
        </w:rPr>
        <w:t xml:space="preserve"> Бюджетным кодексом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021B">
        <w:rPr>
          <w:rFonts w:ascii="Times New Roman" w:hAnsi="Times New Roman"/>
          <w:sz w:val="28"/>
          <w:szCs w:val="28"/>
          <w:lang w:eastAsia="ru-RU"/>
        </w:rPr>
        <w:t>и  Федеральным законом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от 3 ноября 2006 года № 174-ФЗ «Об автономных учреждениях»</w:t>
      </w:r>
      <w:r w:rsidR="0036021B">
        <w:rPr>
          <w:rFonts w:ascii="Times New Roman" w:hAnsi="Times New Roman"/>
          <w:sz w:val="28"/>
          <w:szCs w:val="28"/>
          <w:lang w:eastAsia="ru-RU"/>
        </w:rPr>
        <w:t>.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Учре</w:t>
      </w:r>
      <w:r w:rsidR="00C13ACD">
        <w:rPr>
          <w:rFonts w:ascii="Times New Roman" w:hAnsi="Times New Roman"/>
          <w:sz w:val="28"/>
          <w:szCs w:val="28"/>
          <w:lang w:eastAsia="ru-RU"/>
        </w:rPr>
        <w:t>ждение без согласия Главного управления имущественных отношений Алтайского края и письменного заключения Учредителя</w:t>
      </w:r>
      <w:r w:rsidRPr="00DE0FC3">
        <w:rPr>
          <w:rFonts w:ascii="Times New Roman" w:hAnsi="Times New Roman"/>
          <w:sz w:val="28"/>
          <w:szCs w:val="28"/>
          <w:lang w:eastAsia="ru-RU"/>
        </w:rPr>
        <w:t xml:space="preserve"> не вправе распоряжаться особо ценным движимым имуществом, з</w:t>
      </w:r>
      <w:r w:rsidR="00B26BDF">
        <w:rPr>
          <w:rFonts w:ascii="Times New Roman" w:hAnsi="Times New Roman"/>
          <w:sz w:val="28"/>
          <w:szCs w:val="28"/>
          <w:lang w:eastAsia="ru-RU"/>
        </w:rPr>
        <w:t>акрепленным за ним Главным управлением имущественных отношений Алтайского края</w:t>
      </w:r>
      <w:r w:rsidRPr="00DE0FC3">
        <w:rPr>
          <w:rFonts w:ascii="Times New Roman" w:hAnsi="Times New Roman"/>
          <w:sz w:val="28"/>
          <w:szCs w:val="28"/>
          <w:lang w:eastAsia="ru-RU"/>
        </w:rPr>
        <w:t xml:space="preserve"> или приобретенным им за счет средств, выделенных ему собственником на приобретение такого имущества, а также недвижимым имуществом. Остальным имуществом, находящимся у него на праве оперативного управления, Учреждение вправе распоряжаться самостоятельно за исключением случаев, предусмотренных законодательством Российской Федерации.</w:t>
      </w:r>
    </w:p>
    <w:p w:rsidR="00AD5BC3" w:rsidRDefault="00AD5BC3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Имущество, приобретенное Учреждением за счет средств бюджета Алтайского края, а также закрепленное за Учреждением на праве оперативного управления, отражается в ежегодном отчете Учреждения об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использовании имущества, на электронном и бумажном носителях в форме, предусмотренной законодательством.</w:t>
      </w:r>
      <w:proofErr w:type="gramEnd"/>
    </w:p>
    <w:p w:rsidR="00AD5BC3" w:rsidRDefault="00AD5BC3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Учреждение </w:t>
      </w:r>
      <w:r w:rsidR="004D5E3C">
        <w:rPr>
          <w:rFonts w:ascii="Times New Roman" w:hAnsi="Times New Roman"/>
          <w:sz w:val="28"/>
          <w:szCs w:val="28"/>
          <w:lang w:eastAsia="ru-RU"/>
        </w:rPr>
        <w:t>обязано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D5BC3" w:rsidRDefault="00AD5BC3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эффективно использовать, учитываемое на балансах имущество;</w:t>
      </w:r>
    </w:p>
    <w:p w:rsidR="00AD5BC3" w:rsidRDefault="00AD5BC3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обеспечивать сохранность и использование указанного имущества строго по целевому назначению;</w:t>
      </w:r>
    </w:p>
    <w:p w:rsidR="00AD5BC3" w:rsidRDefault="004D5E3C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своевременно осуществлять капитальный и текущий ремонт;</w:t>
      </w:r>
    </w:p>
    <w:p w:rsidR="004D5E3C" w:rsidRDefault="004D5E3C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 допускать ухудшения состояния имущества, за исключением ухудшений, связанных с износом этого имущества в процессе эксплуатации.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Крупная сделка может быть совершена Учреждением только с предварительного согласия Учредителя.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законодательством Российской Федерации.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E0FC3">
        <w:rPr>
          <w:rFonts w:ascii="Times New Roman" w:hAnsi="Times New Roman"/>
          <w:sz w:val="28"/>
          <w:szCs w:val="28"/>
          <w:lang w:eastAsia="ru-RU"/>
        </w:rPr>
        <w:t>Учреждени</w:t>
      </w:r>
      <w:r w:rsidR="00B26BDF">
        <w:rPr>
          <w:rFonts w:ascii="Times New Roman" w:hAnsi="Times New Roman"/>
          <w:sz w:val="28"/>
          <w:szCs w:val="28"/>
          <w:lang w:eastAsia="ru-RU"/>
        </w:rPr>
        <w:t>е вправе с согласия Учредителя</w:t>
      </w:r>
      <w:r w:rsidRPr="00DE0FC3">
        <w:rPr>
          <w:rFonts w:ascii="Times New Roman" w:hAnsi="Times New Roman"/>
          <w:sz w:val="28"/>
          <w:szCs w:val="28"/>
          <w:lang w:eastAsia="ru-RU"/>
        </w:rPr>
        <w:t xml:space="preserve"> передавать некоммерческим организациям в качестве их учредителя или участника денежные средства (если иное не установлено условиями их предоставления) и иное имущество, за исключением особо ценного движимого имущества, закрепленного за ним </w:t>
      </w:r>
      <w:r w:rsidR="00B26BDF">
        <w:rPr>
          <w:rFonts w:ascii="Times New Roman" w:hAnsi="Times New Roman"/>
          <w:sz w:val="28"/>
          <w:szCs w:val="28"/>
          <w:lang w:eastAsia="ru-RU"/>
        </w:rPr>
        <w:t xml:space="preserve">Главным управлением имущественных отношений Алтайского края </w:t>
      </w:r>
      <w:r w:rsidRPr="00DE0FC3">
        <w:rPr>
          <w:rFonts w:ascii="Times New Roman" w:hAnsi="Times New Roman"/>
          <w:sz w:val="28"/>
          <w:szCs w:val="28"/>
          <w:lang w:eastAsia="ru-RU"/>
        </w:rPr>
        <w:t xml:space="preserve"> или приобретенного Учреждением за счет средств, выделенных ему собственником на приобретение такого имущества, а также недвижимого имущества. </w:t>
      </w:r>
      <w:proofErr w:type="gramEnd"/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Учреждение вправе выступать в качестве арендатора и арендодателя имущества в случае и в порядке, установленном законодательством Российской Федерации</w:t>
      </w:r>
      <w:r w:rsidR="00B26BDF">
        <w:rPr>
          <w:rFonts w:ascii="Times New Roman" w:hAnsi="Times New Roman"/>
          <w:sz w:val="28"/>
          <w:szCs w:val="28"/>
          <w:lang w:eastAsia="ru-RU"/>
        </w:rPr>
        <w:t xml:space="preserve"> и Алтайского края</w:t>
      </w:r>
      <w:r w:rsidRPr="00DE0FC3">
        <w:rPr>
          <w:rFonts w:ascii="Times New Roman" w:hAnsi="Times New Roman"/>
          <w:sz w:val="28"/>
          <w:szCs w:val="28"/>
          <w:lang w:eastAsia="ru-RU"/>
        </w:rPr>
        <w:t>. В случае сдачи в аренду с согласия Учредителя недвижимого имущества и особо ценного движимого имущества, закрепленного за Учреждением Учредителем или приобретенного им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Учреждение не вправе совершать сделки, возможными последствиями которых является отчуждение или обременение имущества, закрепленного за Учреждением, или имущества, приобретенного за счет средств, выделенных Учреждению из бюдже</w:t>
      </w:r>
      <w:r w:rsidR="00740F17">
        <w:rPr>
          <w:rFonts w:ascii="Times New Roman" w:hAnsi="Times New Roman"/>
          <w:sz w:val="28"/>
          <w:szCs w:val="28"/>
          <w:lang w:eastAsia="ru-RU"/>
        </w:rPr>
        <w:t>та Алтайского края</w:t>
      </w:r>
      <w:r w:rsidRPr="00DE0FC3">
        <w:rPr>
          <w:rFonts w:ascii="Times New Roman" w:hAnsi="Times New Roman"/>
          <w:sz w:val="28"/>
          <w:szCs w:val="28"/>
          <w:lang w:eastAsia="ru-RU"/>
        </w:rPr>
        <w:t xml:space="preserve"> или бюджета государственного внебюджетного фонда, за исключением случаев, если совершение таких сделок допускается законодательством Российской Федерации.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 xml:space="preserve">Учреждение отвечает по своим обязательствам всем находящимся у него на праве оперативного управления имуществом, как закрепленным за ним </w:t>
      </w:r>
      <w:r w:rsidR="00B26BDF">
        <w:rPr>
          <w:rFonts w:ascii="Times New Roman" w:hAnsi="Times New Roman"/>
          <w:sz w:val="28"/>
          <w:szCs w:val="28"/>
          <w:lang w:eastAsia="ru-RU"/>
        </w:rPr>
        <w:t>Главным управлением имущественных отношений Алтайского края</w:t>
      </w:r>
      <w:proofErr w:type="gramStart"/>
      <w:r w:rsidR="00B26B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0FC3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DE0FC3">
        <w:rPr>
          <w:rFonts w:ascii="Times New Roman" w:hAnsi="Times New Roman"/>
          <w:sz w:val="28"/>
          <w:szCs w:val="28"/>
          <w:lang w:eastAsia="ru-RU"/>
        </w:rPr>
        <w:t xml:space="preserve"> так и приобретенным за счет доходов, полученных от приносящей доход деятельности, за исключением особо ценного движимого имущества, за</w:t>
      </w:r>
      <w:r w:rsidR="00B26BDF">
        <w:rPr>
          <w:rFonts w:ascii="Times New Roman" w:hAnsi="Times New Roman"/>
          <w:sz w:val="28"/>
          <w:szCs w:val="28"/>
          <w:lang w:eastAsia="ru-RU"/>
        </w:rPr>
        <w:t xml:space="preserve">крепленного за ним </w:t>
      </w:r>
      <w:r w:rsidRPr="00DE0F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6BDF">
        <w:rPr>
          <w:rFonts w:ascii="Times New Roman" w:hAnsi="Times New Roman"/>
          <w:sz w:val="28"/>
          <w:szCs w:val="28"/>
          <w:lang w:eastAsia="ru-RU"/>
        </w:rPr>
        <w:t xml:space="preserve">Главным управлением имущественных отношений Алтайского края </w:t>
      </w:r>
      <w:r w:rsidRPr="00DE0FC3">
        <w:rPr>
          <w:rFonts w:ascii="Times New Roman" w:hAnsi="Times New Roman"/>
          <w:sz w:val="28"/>
          <w:szCs w:val="28"/>
          <w:lang w:eastAsia="ru-RU"/>
        </w:rPr>
        <w:t xml:space="preserve"> или приобретенного Учреждением за счет выделенных собственником имущества средств, а также недвижимого имущества. </w:t>
      </w:r>
      <w:r w:rsidRPr="00DE0FC3">
        <w:rPr>
          <w:rFonts w:ascii="Times New Roman" w:hAnsi="Times New Roman"/>
          <w:sz w:val="28"/>
          <w:szCs w:val="28"/>
          <w:lang w:eastAsia="ru-RU"/>
        </w:rPr>
        <w:lastRenderedPageBreak/>
        <w:t>Собственник имущества Учреждения не несет ответственности по обязательствам Учреждения.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6.2. Источниками финансового обеспечения деятельности Учреждения являются: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B23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0FC3">
        <w:rPr>
          <w:rFonts w:ascii="Times New Roman" w:hAnsi="Times New Roman"/>
          <w:sz w:val="28"/>
          <w:szCs w:val="28"/>
          <w:lang w:eastAsia="ru-RU"/>
        </w:rPr>
        <w:t>субсидии, получаемые из бюдже</w:t>
      </w:r>
      <w:r w:rsidR="008B23F2">
        <w:rPr>
          <w:rFonts w:ascii="Times New Roman" w:hAnsi="Times New Roman"/>
          <w:sz w:val="28"/>
          <w:szCs w:val="28"/>
          <w:lang w:eastAsia="ru-RU"/>
        </w:rPr>
        <w:t>та Алтайского края</w:t>
      </w:r>
      <w:r w:rsidRPr="00DE0FC3">
        <w:rPr>
          <w:rFonts w:ascii="Times New Roman" w:hAnsi="Times New Roman"/>
          <w:sz w:val="28"/>
          <w:szCs w:val="28"/>
          <w:lang w:eastAsia="ru-RU"/>
        </w:rPr>
        <w:t>;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-</w:t>
      </w:r>
      <w:r w:rsidR="008B23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0FC3">
        <w:rPr>
          <w:rFonts w:ascii="Times New Roman" w:hAnsi="Times New Roman"/>
          <w:sz w:val="28"/>
          <w:szCs w:val="28"/>
          <w:lang w:eastAsia="ru-RU"/>
        </w:rPr>
        <w:t xml:space="preserve"> средства, получаемые от приносящей доход деятельности;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- иные источники, не запрещенные законодательством Российской Федерации.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 xml:space="preserve">6.3. Государственные задания на оказание услуг (выполнение работ) Учреждением (далее - государственные задания) в соответствии с его основными видами деятельности формирует и утверждает Учредитель. 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Учреждение осуществляет в соответствии с государственными заданиями 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его основным видам деятельности, в сферах, указанных настоящим Уставом. Учреждение не вправе отказаться от выполнения государственного задания. Уменьшение объема субсидии, предоставленной на выполнение государственного задания, в течение срока его выполнения осуществляется только при соответствующем изменении государственного задания.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E0FC3">
        <w:rPr>
          <w:rFonts w:ascii="Times New Roman" w:hAnsi="Times New Roman"/>
          <w:sz w:val="28"/>
          <w:szCs w:val="28"/>
          <w:lang w:eastAsia="ru-RU"/>
        </w:rPr>
        <w:t>Учреждение вправе сверх установленного государственного задания, а также в случаях, определенных законодательством Российской Федерации, в пределах установленного государственного задания выполнять работы, оказывать услуги, относящиеся к его основным видам деятельности, в сферах, указанных в настоящем Уставе, для граждан и юридических лиц за плату и на одинаковых при оказании одних и тех же услуг условиях.</w:t>
      </w:r>
      <w:proofErr w:type="gramEnd"/>
      <w:r w:rsidRPr="00DE0FC3">
        <w:rPr>
          <w:rFonts w:ascii="Times New Roman" w:hAnsi="Times New Roman"/>
          <w:sz w:val="28"/>
          <w:szCs w:val="28"/>
          <w:lang w:eastAsia="ru-RU"/>
        </w:rPr>
        <w:t xml:space="preserve"> Порядок определения указанной платы устанавливается Учредителем.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Финансовое обеспечение выполнения государственного задания Учреждением осуществляется в виде субсидий из бюдже</w:t>
      </w:r>
      <w:r w:rsidR="00740F17">
        <w:rPr>
          <w:rFonts w:ascii="Times New Roman" w:hAnsi="Times New Roman"/>
          <w:sz w:val="28"/>
          <w:szCs w:val="28"/>
          <w:lang w:eastAsia="ru-RU"/>
        </w:rPr>
        <w:t>та Алтайского края</w:t>
      </w:r>
      <w:r w:rsidRPr="00DE0FC3">
        <w:rPr>
          <w:rFonts w:ascii="Times New Roman" w:hAnsi="Times New Roman"/>
          <w:sz w:val="28"/>
          <w:szCs w:val="28"/>
          <w:lang w:eastAsia="ru-RU"/>
        </w:rPr>
        <w:t>.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E0FC3">
        <w:rPr>
          <w:rFonts w:ascii="Times New Roman" w:hAnsi="Times New Roman"/>
          <w:sz w:val="28"/>
          <w:szCs w:val="28"/>
          <w:lang w:eastAsia="ru-RU"/>
        </w:rPr>
        <w:t>Финансовое обеспечение выполнения государственного задания осуществляется с учетом расходов на содержание недвижимого имущества и особо ценного движимого имущества, закрепл</w:t>
      </w:r>
      <w:r w:rsidR="00B26BDF">
        <w:rPr>
          <w:rFonts w:ascii="Times New Roman" w:hAnsi="Times New Roman"/>
          <w:sz w:val="28"/>
          <w:szCs w:val="28"/>
          <w:lang w:eastAsia="ru-RU"/>
        </w:rPr>
        <w:t xml:space="preserve">енных за Учреждением </w:t>
      </w:r>
      <w:r w:rsidRPr="00DE0F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6BDF">
        <w:rPr>
          <w:rFonts w:ascii="Times New Roman" w:hAnsi="Times New Roman"/>
          <w:sz w:val="28"/>
          <w:szCs w:val="28"/>
          <w:lang w:eastAsia="ru-RU"/>
        </w:rPr>
        <w:t xml:space="preserve">Главным управлением имущественных отношений Алтайского края </w:t>
      </w:r>
      <w:r w:rsidRPr="00DE0FC3">
        <w:rPr>
          <w:rFonts w:ascii="Times New Roman" w:hAnsi="Times New Roman"/>
          <w:sz w:val="28"/>
          <w:szCs w:val="28"/>
          <w:lang w:eastAsia="ru-RU"/>
        </w:rPr>
        <w:t>или приобретенных Учреждением за счет сре</w:t>
      </w:r>
      <w:r w:rsidR="00B26BDF">
        <w:rPr>
          <w:rFonts w:ascii="Times New Roman" w:hAnsi="Times New Roman"/>
          <w:sz w:val="28"/>
          <w:szCs w:val="28"/>
          <w:lang w:eastAsia="ru-RU"/>
        </w:rPr>
        <w:t>дств, выделенных ему Собственником</w:t>
      </w:r>
      <w:r w:rsidRPr="00DE0FC3">
        <w:rPr>
          <w:rFonts w:ascii="Times New Roman" w:hAnsi="Times New Roman"/>
          <w:sz w:val="28"/>
          <w:szCs w:val="28"/>
          <w:lang w:eastAsia="ru-RU"/>
        </w:rPr>
        <w:t xml:space="preserve">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  <w:proofErr w:type="gramEnd"/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6.4. Учреждение ведет бухгалтерский учет и статистическую отчетность в порядке, установленном законодательством Российской Федерации.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Учреждение предоставляет информацию о своей деятельности органам государственной статистики и налоговым органам, Учредителю и иным лицам в соответствии с законодательством Российской Федерации и Уставом Учреждения.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E0FC3">
        <w:rPr>
          <w:rFonts w:ascii="Times New Roman" w:hAnsi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DE0FC3">
        <w:rPr>
          <w:rFonts w:ascii="Times New Roman" w:hAnsi="Times New Roman"/>
          <w:sz w:val="28"/>
          <w:szCs w:val="28"/>
          <w:lang w:eastAsia="ru-RU"/>
        </w:rPr>
        <w:t xml:space="preserve"> исполнением законодательства Российской Федерации в области бюджетной и финансовой дисциплины в Учреждении осуществляют уполномоченные органы государственной власти в пределах своих полномочий.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6.5. Учреждение самостоятельно определяет направления и порядок использования своих средств, в том числе их долю, направляемую на оплату труда и материальное стимулирование работников Учреждения, если порядком предоставления средств не установлено иное.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3E02" w:rsidRPr="00DE0FC3" w:rsidRDefault="00513E02" w:rsidP="0066028E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E0FC3">
        <w:rPr>
          <w:rFonts w:ascii="Times New Roman" w:hAnsi="Times New Roman"/>
          <w:b/>
          <w:sz w:val="28"/>
          <w:szCs w:val="28"/>
          <w:lang w:eastAsia="ru-RU"/>
        </w:rPr>
        <w:t>7. Международная деятельность Учреждения</w:t>
      </w:r>
    </w:p>
    <w:p w:rsidR="00513E02" w:rsidRPr="00DE0FC3" w:rsidRDefault="00513E02" w:rsidP="0066028E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7.1. Учреждение участвует в международной деятельности путем обмена опытом с зарубежными коллегами, подготовки и направления своих сотрудников для обучения</w:t>
      </w:r>
      <w:r w:rsidR="00D36E86" w:rsidRPr="00DE0FC3">
        <w:rPr>
          <w:rFonts w:ascii="Times New Roman" w:hAnsi="Times New Roman"/>
          <w:sz w:val="28"/>
          <w:szCs w:val="28"/>
          <w:lang w:eastAsia="ru-RU"/>
        </w:rPr>
        <w:t xml:space="preserve"> и тренировок</w:t>
      </w:r>
      <w:r w:rsidRPr="00DE0FC3">
        <w:rPr>
          <w:rFonts w:ascii="Times New Roman" w:hAnsi="Times New Roman"/>
          <w:sz w:val="28"/>
          <w:szCs w:val="28"/>
          <w:lang w:eastAsia="ru-RU"/>
        </w:rPr>
        <w:t xml:space="preserve"> за рубеж.</w:t>
      </w:r>
    </w:p>
    <w:p w:rsidR="00513E02" w:rsidRPr="00332D00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D00">
        <w:rPr>
          <w:rFonts w:ascii="Times New Roman" w:hAnsi="Times New Roman"/>
          <w:sz w:val="28"/>
          <w:szCs w:val="28"/>
          <w:lang w:eastAsia="ru-RU"/>
        </w:rPr>
        <w:t>7.2. Учреждение может заключать соглашения с зарубежными партнерами о проведении совместных мероприятий, а также вступать в международные организации в соответствии с законодательством Российской Федерации и международными договорами Российской Федерации.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D00">
        <w:rPr>
          <w:rFonts w:ascii="Times New Roman" w:hAnsi="Times New Roman"/>
          <w:sz w:val="28"/>
          <w:szCs w:val="28"/>
          <w:lang w:eastAsia="ru-RU"/>
        </w:rPr>
        <w:t>7.3. Учреждение</w:t>
      </w:r>
      <w:r w:rsidRPr="00DE0FC3">
        <w:rPr>
          <w:rFonts w:ascii="Times New Roman" w:hAnsi="Times New Roman"/>
          <w:sz w:val="28"/>
          <w:szCs w:val="28"/>
          <w:lang w:eastAsia="ru-RU"/>
        </w:rPr>
        <w:t xml:space="preserve"> реализует программы спортивной подготовки за пределами Российской Федерации в случае, если программами спортивной подготовки предусмотрено проведение спортивных мероприятий за пределами Российской Федерации.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3E02" w:rsidRPr="00DE0FC3" w:rsidRDefault="00513E02" w:rsidP="0066028E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E0FC3">
        <w:rPr>
          <w:rFonts w:ascii="Times New Roman" w:hAnsi="Times New Roman"/>
          <w:b/>
          <w:sz w:val="28"/>
          <w:szCs w:val="28"/>
          <w:lang w:eastAsia="ru-RU"/>
        </w:rPr>
        <w:t>8. Порядок реорганизации и ликвидации Учреждения</w:t>
      </w:r>
    </w:p>
    <w:p w:rsidR="00513E02" w:rsidRPr="00DE0FC3" w:rsidRDefault="00513E02" w:rsidP="0066028E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8.1. Реорганизация и ликвидация Учреждения осуществляются в соответствии с законодательством Российской Федерации.</w:t>
      </w:r>
    </w:p>
    <w:p w:rsidR="00513E02" w:rsidRPr="00DE0FC3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 xml:space="preserve">8.2. </w:t>
      </w:r>
      <w:r w:rsidR="00B26BDF">
        <w:rPr>
          <w:rFonts w:ascii="Times New Roman" w:hAnsi="Times New Roman"/>
          <w:sz w:val="28"/>
          <w:szCs w:val="28"/>
          <w:lang w:eastAsia="ru-RU"/>
        </w:rPr>
        <w:t>После завершения расчетов с кредиторами ликвидационная комиссия уведомляет Главное управление имущественных отношений Алтайского края о составе и состоянии оставшегося имущества для принятия решения о распоряжении данным имуществом.</w:t>
      </w:r>
    </w:p>
    <w:p w:rsidR="00513E02" w:rsidRPr="004E2F2A" w:rsidRDefault="00513E02" w:rsidP="006602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FC3">
        <w:rPr>
          <w:rFonts w:ascii="Times New Roman" w:hAnsi="Times New Roman"/>
          <w:sz w:val="28"/>
          <w:szCs w:val="28"/>
          <w:lang w:eastAsia="ru-RU"/>
        </w:rPr>
        <w:t>8.3. При реорганизации или ликвидации Учреждения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513E02" w:rsidRPr="00643963" w:rsidRDefault="00513E02" w:rsidP="00660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3E02" w:rsidRPr="00643963" w:rsidRDefault="00513E02" w:rsidP="0066028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02FD" w:rsidRDefault="007602FD" w:rsidP="0066028E"/>
    <w:sectPr w:rsidR="007602FD" w:rsidSect="002D4A87">
      <w:footerReference w:type="default" r:id="rId10"/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CEC" w:rsidRDefault="00026CEC" w:rsidP="00CA6A63">
      <w:r>
        <w:separator/>
      </w:r>
    </w:p>
  </w:endnote>
  <w:endnote w:type="continuationSeparator" w:id="0">
    <w:p w:rsidR="00026CEC" w:rsidRDefault="00026CEC" w:rsidP="00CA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784833"/>
      <w:docPartObj>
        <w:docPartGallery w:val="Page Numbers (Bottom of Page)"/>
        <w:docPartUnique/>
      </w:docPartObj>
    </w:sdtPr>
    <w:sdtEndPr/>
    <w:sdtContent>
      <w:p w:rsidR="00D148EE" w:rsidRDefault="00D148E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6D7">
          <w:rPr>
            <w:noProof/>
          </w:rPr>
          <w:t>0</w:t>
        </w:r>
        <w:r>
          <w:fldChar w:fldCharType="end"/>
        </w:r>
      </w:p>
    </w:sdtContent>
  </w:sdt>
  <w:p w:rsidR="00D148EE" w:rsidRDefault="00D148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CEC" w:rsidRDefault="00026CEC" w:rsidP="00CA6A63">
      <w:r>
        <w:separator/>
      </w:r>
    </w:p>
  </w:footnote>
  <w:footnote w:type="continuationSeparator" w:id="0">
    <w:p w:rsidR="00026CEC" w:rsidRDefault="00026CEC" w:rsidP="00CA6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E5A68"/>
    <w:multiLevelType w:val="hybridMultilevel"/>
    <w:tmpl w:val="8FE0F0CE"/>
    <w:lvl w:ilvl="0" w:tplc="C3F29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E758E"/>
    <w:multiLevelType w:val="hybridMultilevel"/>
    <w:tmpl w:val="D8FA8014"/>
    <w:lvl w:ilvl="0" w:tplc="31142FB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4FB16DC8"/>
    <w:multiLevelType w:val="hybridMultilevel"/>
    <w:tmpl w:val="B69C177E"/>
    <w:lvl w:ilvl="0" w:tplc="31142F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B48124D"/>
    <w:multiLevelType w:val="hybridMultilevel"/>
    <w:tmpl w:val="4ADEB634"/>
    <w:lvl w:ilvl="0" w:tplc="31142F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98C4F02"/>
    <w:multiLevelType w:val="hybridMultilevel"/>
    <w:tmpl w:val="6F02391E"/>
    <w:lvl w:ilvl="0" w:tplc="31142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142F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02"/>
    <w:rsid w:val="000156A6"/>
    <w:rsid w:val="00016323"/>
    <w:rsid w:val="00026CEC"/>
    <w:rsid w:val="0003122B"/>
    <w:rsid w:val="0008772F"/>
    <w:rsid w:val="000B5D3A"/>
    <w:rsid w:val="000C7F16"/>
    <w:rsid w:val="000D544A"/>
    <w:rsid w:val="001579CC"/>
    <w:rsid w:val="0017562D"/>
    <w:rsid w:val="001E18A5"/>
    <w:rsid w:val="001F26FA"/>
    <w:rsid w:val="001F59F0"/>
    <w:rsid w:val="00263920"/>
    <w:rsid w:val="002661EE"/>
    <w:rsid w:val="00271DBC"/>
    <w:rsid w:val="002B36AB"/>
    <w:rsid w:val="002D2538"/>
    <w:rsid w:val="002D439D"/>
    <w:rsid w:val="002D4A87"/>
    <w:rsid w:val="002E3D0D"/>
    <w:rsid w:val="002F393E"/>
    <w:rsid w:val="00332D00"/>
    <w:rsid w:val="00335BB4"/>
    <w:rsid w:val="003403F4"/>
    <w:rsid w:val="00347FC2"/>
    <w:rsid w:val="0036021B"/>
    <w:rsid w:val="003751C8"/>
    <w:rsid w:val="003B576A"/>
    <w:rsid w:val="003C556C"/>
    <w:rsid w:val="00405999"/>
    <w:rsid w:val="004114DD"/>
    <w:rsid w:val="00416622"/>
    <w:rsid w:val="004274BB"/>
    <w:rsid w:val="004434DF"/>
    <w:rsid w:val="00480DDC"/>
    <w:rsid w:val="00493BEF"/>
    <w:rsid w:val="004D06B3"/>
    <w:rsid w:val="004D5E3C"/>
    <w:rsid w:val="00513E02"/>
    <w:rsid w:val="00534138"/>
    <w:rsid w:val="00537B7F"/>
    <w:rsid w:val="00541D01"/>
    <w:rsid w:val="00545E63"/>
    <w:rsid w:val="005A6569"/>
    <w:rsid w:val="005B76E1"/>
    <w:rsid w:val="006216D7"/>
    <w:rsid w:val="0066028E"/>
    <w:rsid w:val="00662A2C"/>
    <w:rsid w:val="00671011"/>
    <w:rsid w:val="006721FC"/>
    <w:rsid w:val="0067794F"/>
    <w:rsid w:val="00695830"/>
    <w:rsid w:val="006C4350"/>
    <w:rsid w:val="006D6E77"/>
    <w:rsid w:val="00707C05"/>
    <w:rsid w:val="00740F17"/>
    <w:rsid w:val="007554EC"/>
    <w:rsid w:val="00756D10"/>
    <w:rsid w:val="007602FD"/>
    <w:rsid w:val="0076562D"/>
    <w:rsid w:val="00765DD6"/>
    <w:rsid w:val="00783203"/>
    <w:rsid w:val="007D13F7"/>
    <w:rsid w:val="00802941"/>
    <w:rsid w:val="0083671C"/>
    <w:rsid w:val="0083696C"/>
    <w:rsid w:val="00853298"/>
    <w:rsid w:val="008628A3"/>
    <w:rsid w:val="008B0760"/>
    <w:rsid w:val="008B23F2"/>
    <w:rsid w:val="008D24E8"/>
    <w:rsid w:val="008E4755"/>
    <w:rsid w:val="008F1D65"/>
    <w:rsid w:val="00900B44"/>
    <w:rsid w:val="00946D6D"/>
    <w:rsid w:val="00946F13"/>
    <w:rsid w:val="00976002"/>
    <w:rsid w:val="009A3B8C"/>
    <w:rsid w:val="009B2A0D"/>
    <w:rsid w:val="009B4BF8"/>
    <w:rsid w:val="009E55A5"/>
    <w:rsid w:val="00A31968"/>
    <w:rsid w:val="00AB220B"/>
    <w:rsid w:val="00AB6529"/>
    <w:rsid w:val="00AC0A53"/>
    <w:rsid w:val="00AD07FC"/>
    <w:rsid w:val="00AD4C49"/>
    <w:rsid w:val="00AD5BC3"/>
    <w:rsid w:val="00B26BDF"/>
    <w:rsid w:val="00B276F3"/>
    <w:rsid w:val="00BA6BC4"/>
    <w:rsid w:val="00BE4D71"/>
    <w:rsid w:val="00BF484C"/>
    <w:rsid w:val="00BF6142"/>
    <w:rsid w:val="00C13ACD"/>
    <w:rsid w:val="00C27A14"/>
    <w:rsid w:val="00C657E4"/>
    <w:rsid w:val="00C7726F"/>
    <w:rsid w:val="00C84DE4"/>
    <w:rsid w:val="00C86D93"/>
    <w:rsid w:val="00CA6A63"/>
    <w:rsid w:val="00CA7EC3"/>
    <w:rsid w:val="00CB07E1"/>
    <w:rsid w:val="00D113F6"/>
    <w:rsid w:val="00D148EE"/>
    <w:rsid w:val="00D36E86"/>
    <w:rsid w:val="00D42482"/>
    <w:rsid w:val="00D44EE3"/>
    <w:rsid w:val="00D51F5A"/>
    <w:rsid w:val="00D8593F"/>
    <w:rsid w:val="00D87855"/>
    <w:rsid w:val="00DB2593"/>
    <w:rsid w:val="00DE0FC3"/>
    <w:rsid w:val="00DF6E6D"/>
    <w:rsid w:val="00E33A19"/>
    <w:rsid w:val="00E3427A"/>
    <w:rsid w:val="00E7226D"/>
    <w:rsid w:val="00E91484"/>
    <w:rsid w:val="00EC26CC"/>
    <w:rsid w:val="00ED13D8"/>
    <w:rsid w:val="00ED1931"/>
    <w:rsid w:val="00EE3265"/>
    <w:rsid w:val="00F060AF"/>
    <w:rsid w:val="00F273FE"/>
    <w:rsid w:val="00F44533"/>
    <w:rsid w:val="00F53CC6"/>
    <w:rsid w:val="00F54F57"/>
    <w:rsid w:val="00F7432F"/>
    <w:rsid w:val="00F87D00"/>
    <w:rsid w:val="00FA0990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02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E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900B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6D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D10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46D6D"/>
    <w:pPr>
      <w:ind w:left="720"/>
      <w:contextualSpacing/>
    </w:pPr>
  </w:style>
  <w:style w:type="character" w:customStyle="1" w:styleId="FontStyle24">
    <w:name w:val="Font Style24"/>
    <w:basedOn w:val="a0"/>
    <w:uiPriority w:val="99"/>
    <w:rsid w:val="00F44533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uiPriority w:val="99"/>
    <w:rsid w:val="00F44533"/>
    <w:rPr>
      <w:rFonts w:ascii="Times New Roman" w:hAnsi="Times New Roman" w:cs="Times New Roman"/>
      <w:spacing w:val="50"/>
      <w:sz w:val="20"/>
      <w:szCs w:val="20"/>
    </w:rPr>
  </w:style>
  <w:style w:type="paragraph" w:customStyle="1" w:styleId="ConsPlusNonformat">
    <w:name w:val="ConsPlusNonformat"/>
    <w:uiPriority w:val="99"/>
    <w:rsid w:val="00F445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BF484C"/>
    <w:rPr>
      <w:rFonts w:cs="Times New Roman"/>
      <w:b/>
      <w:color w:val="000080"/>
    </w:rPr>
  </w:style>
  <w:style w:type="paragraph" w:styleId="a7">
    <w:name w:val="header"/>
    <w:basedOn w:val="a"/>
    <w:link w:val="a8"/>
    <w:uiPriority w:val="99"/>
    <w:unhideWhenUsed/>
    <w:rsid w:val="00CA6A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6A63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CA6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6A63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02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E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900B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6D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D10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46D6D"/>
    <w:pPr>
      <w:ind w:left="720"/>
      <w:contextualSpacing/>
    </w:pPr>
  </w:style>
  <w:style w:type="character" w:customStyle="1" w:styleId="FontStyle24">
    <w:name w:val="Font Style24"/>
    <w:basedOn w:val="a0"/>
    <w:uiPriority w:val="99"/>
    <w:rsid w:val="00F44533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uiPriority w:val="99"/>
    <w:rsid w:val="00F44533"/>
    <w:rPr>
      <w:rFonts w:ascii="Times New Roman" w:hAnsi="Times New Roman" w:cs="Times New Roman"/>
      <w:spacing w:val="50"/>
      <w:sz w:val="20"/>
      <w:szCs w:val="20"/>
    </w:rPr>
  </w:style>
  <w:style w:type="paragraph" w:customStyle="1" w:styleId="ConsPlusNonformat">
    <w:name w:val="ConsPlusNonformat"/>
    <w:uiPriority w:val="99"/>
    <w:rsid w:val="00F445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BF484C"/>
    <w:rPr>
      <w:rFonts w:cs="Times New Roman"/>
      <w:b/>
      <w:color w:val="000080"/>
    </w:rPr>
  </w:style>
  <w:style w:type="paragraph" w:styleId="a7">
    <w:name w:val="header"/>
    <w:basedOn w:val="a"/>
    <w:link w:val="a8"/>
    <w:uiPriority w:val="99"/>
    <w:unhideWhenUsed/>
    <w:rsid w:val="00CA6A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6A63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CA6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6A6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12079125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C3F0D-8F17-412E-A9BD-94AC03EB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1</Pages>
  <Words>5602</Words>
  <Characters>31933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33</cp:revision>
  <cp:lastPrinted>2014-02-19T08:21:00Z</cp:lastPrinted>
  <dcterms:created xsi:type="dcterms:W3CDTF">2013-08-20T05:27:00Z</dcterms:created>
  <dcterms:modified xsi:type="dcterms:W3CDTF">2014-09-11T04:04:00Z</dcterms:modified>
</cp:coreProperties>
</file>